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3214" w:rsidRPr="00F62B29" w:rsidRDefault="00213214" w:rsidP="002C602B">
      <w:pPr>
        <w:autoSpaceDE w:val="0"/>
        <w:autoSpaceDN w:val="0"/>
        <w:adjustRightInd w:val="0"/>
        <w:jc w:val="center"/>
        <w:rPr>
          <w:rFonts w:asciiTheme="majorEastAsia" w:eastAsiaTheme="majorEastAsia" w:hAnsiTheme="majorEastAsia" w:cs="Times New Roman"/>
          <w:kern w:val="0"/>
          <w:sz w:val="52"/>
          <w:szCs w:val="52"/>
        </w:rPr>
      </w:pPr>
      <w:r w:rsidRPr="00F62B29">
        <w:rPr>
          <w:rFonts w:asciiTheme="majorEastAsia" w:eastAsiaTheme="majorEastAsia" w:hAnsiTheme="majorEastAsia" w:cs="Times New Roman" w:hint="eastAsia"/>
          <w:kern w:val="0"/>
          <w:sz w:val="52"/>
          <w:szCs w:val="52"/>
        </w:rPr>
        <w:t>智慧树共享课程学生学习手册</w:t>
      </w:r>
    </w:p>
    <w:p w:rsidR="00213214" w:rsidRDefault="00213214" w:rsidP="00213214">
      <w:pPr>
        <w:autoSpaceDE w:val="0"/>
        <w:autoSpaceDN w:val="0"/>
        <w:adjustRightInd w:val="0"/>
        <w:rPr>
          <w:rFonts w:asciiTheme="majorEastAsia" w:eastAsiaTheme="majorEastAsia" w:hAnsiTheme="majorEastAsia" w:cs="Times New Roman"/>
          <w:kern w:val="0"/>
          <w:sz w:val="44"/>
          <w:szCs w:val="44"/>
        </w:rPr>
      </w:pPr>
    </w:p>
    <w:p w:rsidR="00213214" w:rsidRDefault="00213214" w:rsidP="00213214">
      <w:pPr>
        <w:autoSpaceDE w:val="0"/>
        <w:autoSpaceDN w:val="0"/>
        <w:adjustRightInd w:val="0"/>
        <w:jc w:val="center"/>
        <w:rPr>
          <w:rFonts w:asciiTheme="majorEastAsia" w:eastAsiaTheme="majorEastAsia" w:hAnsiTheme="majorEastAsia" w:cs="Times New Roman"/>
          <w:kern w:val="0"/>
          <w:sz w:val="44"/>
          <w:szCs w:val="44"/>
        </w:rPr>
      </w:pPr>
      <w:r>
        <w:rPr>
          <w:rFonts w:asciiTheme="majorEastAsia" w:eastAsiaTheme="majorEastAsia" w:hAnsiTheme="majorEastAsia" w:cs="Times New Roman" w:hint="eastAsia"/>
          <w:kern w:val="0"/>
          <w:sz w:val="44"/>
          <w:szCs w:val="44"/>
        </w:rPr>
        <w:t xml:space="preserve">请扫描二维码下载APP  </w:t>
      </w:r>
      <w:r>
        <w:rPr>
          <w:rFonts w:asciiTheme="majorEastAsia" w:eastAsiaTheme="majorEastAsia" w:hAnsiTheme="majorEastAsia" w:cs="Times New Roman" w:hint="eastAsia"/>
          <w:noProof/>
          <w:kern w:val="0"/>
          <w:sz w:val="44"/>
          <w:szCs w:val="44"/>
        </w:rPr>
        <w:drawing>
          <wp:inline distT="0" distB="0" distL="0" distR="0">
            <wp:extent cx="4433764" cy="3419475"/>
            <wp:effectExtent l="19050" t="0" r="4886" b="0"/>
            <wp:docPr id="1" name="图片 1" descr="C:\Users\Administrator\Desktop\幻灯片图片\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幻灯片图片\10.png"/>
                    <pic:cNvPicPr>
                      <a:picLocks noChangeAspect="1" noChangeArrowheads="1"/>
                    </pic:cNvPicPr>
                  </pic:nvPicPr>
                  <pic:blipFill>
                    <a:blip r:embed="rId7" cstate="print"/>
                    <a:srcRect/>
                    <a:stretch>
                      <a:fillRect/>
                    </a:stretch>
                  </pic:blipFill>
                  <pic:spPr bwMode="auto">
                    <a:xfrm>
                      <a:off x="0" y="0"/>
                      <a:ext cx="4438474" cy="3423108"/>
                    </a:xfrm>
                    <a:prstGeom prst="rect">
                      <a:avLst/>
                    </a:prstGeom>
                    <a:noFill/>
                    <a:ln w="9525">
                      <a:noFill/>
                      <a:miter lim="800000"/>
                      <a:headEnd/>
                      <a:tailEnd/>
                    </a:ln>
                  </pic:spPr>
                </pic:pic>
              </a:graphicData>
            </a:graphic>
          </wp:inline>
        </w:drawing>
      </w:r>
    </w:p>
    <w:p w:rsidR="005A07E6" w:rsidRDefault="005A07E6"/>
    <w:p w:rsidR="00213214" w:rsidRPr="00213214" w:rsidRDefault="00213214">
      <w:pPr>
        <w:rPr>
          <w:sz w:val="24"/>
          <w:szCs w:val="24"/>
        </w:rPr>
      </w:pPr>
      <w:r w:rsidRPr="00213214">
        <w:rPr>
          <w:rFonts w:hint="eastAsia"/>
          <w:sz w:val="32"/>
          <w:szCs w:val="32"/>
        </w:rPr>
        <w:t>亲爱的同学</w:t>
      </w:r>
      <w:r w:rsidRPr="00213214">
        <w:rPr>
          <w:rFonts w:hint="eastAsia"/>
          <w:sz w:val="24"/>
          <w:szCs w:val="24"/>
        </w:rPr>
        <w:t>：</w:t>
      </w:r>
    </w:p>
    <w:p w:rsidR="00213214" w:rsidRPr="00213214" w:rsidRDefault="00213214" w:rsidP="00213214">
      <w:pPr>
        <w:ind w:firstLine="405"/>
        <w:rPr>
          <w:sz w:val="32"/>
          <w:szCs w:val="32"/>
        </w:rPr>
      </w:pPr>
      <w:r w:rsidRPr="00213214">
        <w:rPr>
          <w:rFonts w:hint="eastAsia"/>
          <w:sz w:val="32"/>
          <w:szCs w:val="32"/>
        </w:rPr>
        <w:t>欢迎您选择智慧树共享课程！智慧树共享课程学习主要有以下内容：</w:t>
      </w:r>
    </w:p>
    <w:p w:rsidR="00213214" w:rsidRPr="00213214" w:rsidRDefault="00213214" w:rsidP="00213214">
      <w:pPr>
        <w:pStyle w:val="a6"/>
        <w:numPr>
          <w:ilvl w:val="0"/>
          <w:numId w:val="1"/>
        </w:numPr>
        <w:ind w:firstLineChars="0"/>
        <w:rPr>
          <w:sz w:val="32"/>
          <w:szCs w:val="32"/>
        </w:rPr>
      </w:pPr>
      <w:r w:rsidRPr="00213214">
        <w:rPr>
          <w:rFonts w:hint="eastAsia"/>
          <w:sz w:val="32"/>
          <w:szCs w:val="32"/>
        </w:rPr>
        <w:t>报到</w:t>
      </w:r>
    </w:p>
    <w:p w:rsidR="00213214" w:rsidRPr="00213214" w:rsidRDefault="00213214" w:rsidP="00213214">
      <w:pPr>
        <w:pStyle w:val="a6"/>
        <w:numPr>
          <w:ilvl w:val="0"/>
          <w:numId w:val="1"/>
        </w:numPr>
        <w:ind w:firstLineChars="0"/>
        <w:rPr>
          <w:sz w:val="32"/>
          <w:szCs w:val="32"/>
        </w:rPr>
      </w:pPr>
      <w:r w:rsidRPr="00213214">
        <w:rPr>
          <w:rFonts w:hint="eastAsia"/>
          <w:sz w:val="32"/>
          <w:szCs w:val="32"/>
        </w:rPr>
        <w:t>学习</w:t>
      </w:r>
    </w:p>
    <w:p w:rsidR="00213214" w:rsidRPr="00213214" w:rsidRDefault="00213214" w:rsidP="00213214">
      <w:pPr>
        <w:pStyle w:val="a6"/>
        <w:numPr>
          <w:ilvl w:val="0"/>
          <w:numId w:val="1"/>
        </w:numPr>
        <w:ind w:firstLineChars="0"/>
        <w:rPr>
          <w:sz w:val="32"/>
          <w:szCs w:val="32"/>
        </w:rPr>
      </w:pPr>
      <w:r w:rsidRPr="00213214">
        <w:rPr>
          <w:rFonts w:hint="eastAsia"/>
          <w:sz w:val="32"/>
          <w:szCs w:val="32"/>
        </w:rPr>
        <w:t>见面课</w:t>
      </w:r>
    </w:p>
    <w:p w:rsidR="00213214" w:rsidRPr="00213214" w:rsidRDefault="00213214" w:rsidP="00213214">
      <w:pPr>
        <w:pStyle w:val="a6"/>
        <w:numPr>
          <w:ilvl w:val="0"/>
          <w:numId w:val="1"/>
        </w:numPr>
        <w:ind w:firstLineChars="0"/>
        <w:rPr>
          <w:sz w:val="32"/>
          <w:szCs w:val="32"/>
        </w:rPr>
      </w:pPr>
      <w:r w:rsidRPr="00213214">
        <w:rPr>
          <w:rFonts w:hint="eastAsia"/>
          <w:sz w:val="32"/>
          <w:szCs w:val="32"/>
        </w:rPr>
        <w:t>考核</w:t>
      </w:r>
    </w:p>
    <w:p w:rsidR="00213214" w:rsidRPr="00213214" w:rsidRDefault="00213214" w:rsidP="00213214">
      <w:pPr>
        <w:pStyle w:val="a6"/>
        <w:numPr>
          <w:ilvl w:val="0"/>
          <w:numId w:val="1"/>
        </w:numPr>
        <w:ind w:firstLineChars="0"/>
        <w:rPr>
          <w:sz w:val="32"/>
          <w:szCs w:val="32"/>
        </w:rPr>
      </w:pPr>
      <w:r w:rsidRPr="00213214">
        <w:rPr>
          <w:rFonts w:hint="eastAsia"/>
          <w:sz w:val="32"/>
          <w:szCs w:val="32"/>
        </w:rPr>
        <w:t>成绩</w:t>
      </w:r>
    </w:p>
    <w:p w:rsidR="00213214" w:rsidRPr="00213214" w:rsidRDefault="00213214" w:rsidP="00213214">
      <w:pPr>
        <w:pStyle w:val="a6"/>
        <w:numPr>
          <w:ilvl w:val="0"/>
          <w:numId w:val="1"/>
        </w:numPr>
        <w:ind w:firstLineChars="0"/>
        <w:rPr>
          <w:sz w:val="32"/>
          <w:szCs w:val="32"/>
        </w:rPr>
      </w:pPr>
      <w:r w:rsidRPr="00213214">
        <w:rPr>
          <w:rFonts w:hint="eastAsia"/>
          <w:sz w:val="32"/>
          <w:szCs w:val="32"/>
        </w:rPr>
        <w:t>温馨小贴士</w:t>
      </w:r>
    </w:p>
    <w:p w:rsidR="00213214" w:rsidRDefault="00213214" w:rsidP="00213214">
      <w:pPr>
        <w:pStyle w:val="a6"/>
        <w:numPr>
          <w:ilvl w:val="0"/>
          <w:numId w:val="2"/>
        </w:numPr>
        <w:ind w:firstLineChars="0"/>
        <w:rPr>
          <w:sz w:val="32"/>
          <w:szCs w:val="32"/>
        </w:rPr>
      </w:pPr>
      <w:r w:rsidRPr="00213214">
        <w:rPr>
          <w:rFonts w:hint="eastAsia"/>
          <w:sz w:val="32"/>
          <w:szCs w:val="32"/>
        </w:rPr>
        <w:lastRenderedPageBreak/>
        <w:t>报到</w:t>
      </w:r>
    </w:p>
    <w:p w:rsidR="00213214" w:rsidRPr="00213214" w:rsidRDefault="00213214" w:rsidP="00213214">
      <w:pPr>
        <w:pStyle w:val="a6"/>
        <w:numPr>
          <w:ilvl w:val="0"/>
          <w:numId w:val="3"/>
        </w:numPr>
        <w:ind w:firstLineChars="0"/>
        <w:rPr>
          <w:sz w:val="32"/>
          <w:szCs w:val="32"/>
        </w:rPr>
      </w:pPr>
      <w:r w:rsidRPr="00213214">
        <w:rPr>
          <w:rFonts w:hint="eastAsia"/>
          <w:sz w:val="32"/>
          <w:szCs w:val="32"/>
        </w:rPr>
        <w:t>在哪里报到？</w:t>
      </w:r>
    </w:p>
    <w:p w:rsidR="00213214" w:rsidRDefault="005A07E6" w:rsidP="00213214">
      <w:pPr>
        <w:widowControl/>
        <w:jc w:val="left"/>
        <w:rPr>
          <w:rFonts w:ascii="宋体" w:eastAsia="宋体" w:hAnsi="宋体" w:cs="宋体"/>
          <w:noProof/>
          <w:kern w:val="0"/>
          <w:sz w:val="24"/>
          <w:szCs w:val="24"/>
        </w:rPr>
      </w:pPr>
      <w:r>
        <w:rPr>
          <w:rFonts w:ascii="宋体" w:eastAsia="宋体" w:hAnsi="宋体" w:cs="宋体"/>
          <w:noProof/>
          <w:kern w:val="0"/>
          <w:sz w:val="24"/>
          <w:szCs w:val="24"/>
        </w:rPr>
        <w:pict>
          <v:oval id="_x0000_s2055" style="position:absolute;margin-left:297pt;margin-top:43.35pt;width:89.25pt;height:35.25pt;z-index:251663360" fillcolor="white [3201]" strokecolor="#c0504d [3205]" strokeweight="2.5pt">
            <v:fill opacity="0"/>
            <v:shadow color="#868686"/>
          </v:oval>
        </w:pict>
      </w:r>
      <w:r w:rsidR="00540187">
        <w:rPr>
          <w:rFonts w:ascii="宋体" w:eastAsia="宋体" w:hAnsi="宋体" w:cs="宋体" w:hint="eastAsia"/>
          <w:kern w:val="0"/>
          <w:sz w:val="24"/>
          <w:szCs w:val="24"/>
        </w:rPr>
        <w:t>1.1</w:t>
      </w:r>
      <w:r w:rsidR="00213214" w:rsidRPr="00213214">
        <w:rPr>
          <w:rFonts w:ascii="宋体" w:eastAsia="宋体" w:hAnsi="宋体" w:cs="宋体"/>
          <w:kern w:val="0"/>
          <w:sz w:val="24"/>
          <w:szCs w:val="24"/>
        </w:rPr>
        <w:t>登陆</w:t>
      </w:r>
      <w:r w:rsidR="00213214">
        <w:rPr>
          <w:rFonts w:ascii="宋体" w:eastAsia="宋体" w:hAnsi="宋体" w:cs="宋体" w:hint="eastAsia"/>
          <w:kern w:val="0"/>
          <w:sz w:val="24"/>
          <w:szCs w:val="24"/>
        </w:rPr>
        <w:t>智慧树平台</w:t>
      </w:r>
      <w:r w:rsidR="00213214">
        <w:rPr>
          <w:noProof/>
          <w:kern w:val="0"/>
        </w:rPr>
        <w:drawing>
          <wp:inline distT="0" distB="0" distL="0" distR="0">
            <wp:extent cx="190500" cy="142875"/>
            <wp:effectExtent l="19050" t="0" r="0" b="0"/>
            <wp:docPr id="6" name="图片 6" descr="C:\Users\Administrator\AppData\Roaming\Tencent\QQ\Temp\%W@GJ$ACOF(TYDYECOKVDY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AppData\Roaming\Tencent\QQ\Temp\%W@GJ$ACOF(TYDYECOKVDYB.png"/>
                    <pic:cNvPicPr>
                      <a:picLocks noChangeAspect="1" noChangeArrowheads="1"/>
                    </pic:cNvPicPr>
                  </pic:nvPicPr>
                  <pic:blipFill>
                    <a:blip r:embed="rId8" cstate="print"/>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00213214" w:rsidRPr="00213214">
        <w:rPr>
          <w:rFonts w:ascii="宋体" w:eastAsia="宋体" w:hAnsi="宋体" w:cs="宋体"/>
          <w:kern w:val="0"/>
          <w:sz w:val="24"/>
          <w:szCs w:val="24"/>
        </w:rPr>
        <w:t>www.zhihuishu.com，</w:t>
      </w:r>
      <w:r w:rsidR="00213214">
        <w:rPr>
          <w:rFonts w:ascii="宋体" w:eastAsia="宋体" w:hAnsi="宋体" w:cs="宋体" w:hint="eastAsia"/>
          <w:kern w:val="0"/>
          <w:sz w:val="24"/>
          <w:szCs w:val="24"/>
        </w:rPr>
        <w:t>点击网页右上角【新学期报到】窗口，</w:t>
      </w:r>
      <w:r w:rsidR="00540187">
        <w:rPr>
          <w:rFonts w:ascii="宋体" w:eastAsia="宋体" w:hAnsi="宋体" w:cs="宋体"/>
          <w:noProof/>
          <w:kern w:val="0"/>
          <w:sz w:val="24"/>
          <w:szCs w:val="24"/>
        </w:rPr>
        <w:t xml:space="preserve"> </w:t>
      </w:r>
      <w:r w:rsidR="00540187">
        <w:rPr>
          <w:rFonts w:ascii="宋体" w:eastAsia="宋体" w:hAnsi="宋体" w:cs="宋体" w:hint="eastAsia"/>
          <w:noProof/>
          <w:kern w:val="0"/>
          <w:sz w:val="24"/>
          <w:szCs w:val="24"/>
        </w:rPr>
        <w:t>进入新学期共享课程报到界面。（必须走新学期报到窗口，否则报到无效）</w:t>
      </w:r>
      <w:r w:rsidR="00213214">
        <w:rPr>
          <w:rFonts w:ascii="宋体" w:eastAsia="宋体" w:hAnsi="宋体" w:cs="宋体"/>
          <w:noProof/>
          <w:kern w:val="0"/>
          <w:sz w:val="24"/>
          <w:szCs w:val="24"/>
        </w:rPr>
        <w:drawing>
          <wp:inline distT="0" distB="0" distL="0" distR="0">
            <wp:extent cx="5495925" cy="2686050"/>
            <wp:effectExtent l="19050" t="0" r="9525" b="0"/>
            <wp:docPr id="2" name="图片 1" descr="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png"/>
                    <pic:cNvPicPr/>
                  </pic:nvPicPr>
                  <pic:blipFill>
                    <a:blip r:embed="rId9" cstate="print"/>
                    <a:stretch>
                      <a:fillRect/>
                    </a:stretch>
                  </pic:blipFill>
                  <pic:spPr>
                    <a:xfrm>
                      <a:off x="0" y="0"/>
                      <a:ext cx="5516736" cy="2696221"/>
                    </a:xfrm>
                    <a:prstGeom prst="rect">
                      <a:avLst/>
                    </a:prstGeom>
                  </pic:spPr>
                </pic:pic>
              </a:graphicData>
            </a:graphic>
          </wp:inline>
        </w:drawing>
      </w:r>
    </w:p>
    <w:p w:rsidR="00540187" w:rsidRDefault="00540187" w:rsidP="00213214">
      <w:pPr>
        <w:widowControl/>
        <w:jc w:val="left"/>
        <w:rPr>
          <w:rFonts w:ascii="宋体" w:eastAsia="宋体" w:hAnsi="宋体" w:cs="宋体"/>
          <w:noProof/>
          <w:kern w:val="0"/>
          <w:sz w:val="24"/>
          <w:szCs w:val="24"/>
        </w:rPr>
      </w:pPr>
    </w:p>
    <w:p w:rsidR="00540187" w:rsidRDefault="00540187" w:rsidP="00213214">
      <w:pPr>
        <w:widowControl/>
        <w:jc w:val="left"/>
        <w:rPr>
          <w:rFonts w:ascii="宋体" w:eastAsia="宋体" w:hAnsi="宋体" w:cs="宋体"/>
          <w:kern w:val="0"/>
          <w:sz w:val="24"/>
          <w:szCs w:val="24"/>
        </w:rPr>
      </w:pPr>
      <w:r>
        <w:rPr>
          <w:rFonts w:ascii="宋体" w:eastAsia="宋体" w:hAnsi="宋体" w:cs="宋体" w:hint="eastAsia"/>
          <w:noProof/>
          <w:kern w:val="0"/>
          <w:sz w:val="24"/>
          <w:szCs w:val="24"/>
        </w:rPr>
        <w:t>1.2填写信息。进入新学期跨校共享课报到界面后填写学校、姓名、学号等信息，点击下一步进入账号设置界面，输入个人手机号码，设置密码并输入手机验证码，</w:t>
      </w:r>
      <w:r w:rsidR="00CF6BEB">
        <w:rPr>
          <w:rFonts w:ascii="宋体" w:eastAsia="宋体" w:hAnsi="宋体" w:cs="宋体" w:hint="eastAsia"/>
          <w:noProof/>
          <w:kern w:val="0"/>
          <w:sz w:val="24"/>
          <w:szCs w:val="24"/>
        </w:rPr>
        <w:t>进入课程确认界面。</w:t>
      </w:r>
      <w:r w:rsidR="00CF6BEB" w:rsidRPr="00213214">
        <w:rPr>
          <w:rFonts w:ascii="宋体" w:eastAsia="宋体" w:hAnsi="宋体" w:cs="宋体" w:hint="eastAsia"/>
          <w:kern w:val="0"/>
          <w:sz w:val="24"/>
          <w:szCs w:val="24"/>
        </w:rPr>
        <w:t>（温馨提示：若您已有智慧树账号，在新学期跨校共享课程报到流程中，可检测出您的账号，登录完成报到。）</w:t>
      </w:r>
    </w:p>
    <w:p w:rsidR="00540187" w:rsidRPr="00213214" w:rsidRDefault="005A07E6" w:rsidP="00213214">
      <w:pPr>
        <w:widowControl/>
        <w:jc w:val="left"/>
        <w:rPr>
          <w:rFonts w:ascii="宋体" w:eastAsia="宋体" w:hAnsi="宋体" w:cs="宋体"/>
          <w:kern w:val="0"/>
          <w:sz w:val="24"/>
          <w:szCs w:val="24"/>
        </w:rPr>
      </w:pPr>
      <w:r>
        <w:rPr>
          <w:rFonts w:ascii="宋体" w:eastAsia="宋体" w:hAnsi="宋体" w:cs="宋体"/>
          <w:noProof/>
          <w:kern w:val="0"/>
          <w:sz w:val="24"/>
          <w:szCs w:val="24"/>
        </w:rPr>
        <w:pict>
          <v:oval id="_x0000_s2056" style="position:absolute;margin-left:40.5pt;margin-top:56.25pt;width:294.75pt;height:203.25pt;z-index:251664384" fillcolor="white [3201]" strokecolor="#c0504d [3205]" strokeweight="2.5pt">
            <v:fill opacity="0"/>
            <v:shadow color="#868686"/>
          </v:oval>
        </w:pict>
      </w:r>
      <w:r w:rsidR="00540187">
        <w:rPr>
          <w:rFonts w:ascii="宋体" w:eastAsia="宋体" w:hAnsi="宋体" w:cs="宋体"/>
          <w:noProof/>
          <w:kern w:val="0"/>
          <w:sz w:val="24"/>
          <w:szCs w:val="24"/>
        </w:rPr>
        <w:drawing>
          <wp:inline distT="0" distB="0" distL="0" distR="0">
            <wp:extent cx="5495925" cy="3409950"/>
            <wp:effectExtent l="1905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srcRect/>
                    <a:stretch>
                      <a:fillRect/>
                    </a:stretch>
                  </pic:blipFill>
                  <pic:spPr bwMode="auto">
                    <a:xfrm>
                      <a:off x="0" y="0"/>
                      <a:ext cx="5497118" cy="3410690"/>
                    </a:xfrm>
                    <a:prstGeom prst="rect">
                      <a:avLst/>
                    </a:prstGeom>
                    <a:noFill/>
                    <a:ln w="9525">
                      <a:noFill/>
                      <a:miter lim="800000"/>
                      <a:headEnd/>
                      <a:tailEnd/>
                    </a:ln>
                  </pic:spPr>
                </pic:pic>
              </a:graphicData>
            </a:graphic>
          </wp:inline>
        </w:drawing>
      </w:r>
    </w:p>
    <w:p w:rsidR="00213214" w:rsidRDefault="00213214" w:rsidP="00213214">
      <w:pPr>
        <w:rPr>
          <w:rFonts w:ascii="宋体" w:eastAsia="宋体" w:hAnsi="宋体" w:cs="宋体"/>
          <w:kern w:val="0"/>
          <w:sz w:val="24"/>
          <w:szCs w:val="24"/>
        </w:rPr>
      </w:pPr>
    </w:p>
    <w:p w:rsidR="00CF6BEB" w:rsidRDefault="00CF6BEB" w:rsidP="00213214">
      <w:pPr>
        <w:rPr>
          <w:rFonts w:ascii="宋体" w:eastAsia="宋体" w:hAnsi="宋体" w:cs="宋体"/>
          <w:kern w:val="0"/>
          <w:sz w:val="24"/>
          <w:szCs w:val="24"/>
        </w:rPr>
      </w:pPr>
      <w:r>
        <w:rPr>
          <w:rFonts w:ascii="宋体" w:eastAsia="宋体" w:hAnsi="宋体" w:cs="宋体" w:hint="eastAsia"/>
          <w:noProof/>
          <w:kern w:val="0"/>
          <w:sz w:val="24"/>
          <w:szCs w:val="24"/>
        </w:rPr>
        <w:lastRenderedPageBreak/>
        <w:drawing>
          <wp:anchor distT="0" distB="0" distL="114300" distR="114300" simplePos="0" relativeHeight="251658240" behindDoc="1" locked="0" layoutInCell="0" allowOverlap="1">
            <wp:simplePos x="0" y="0"/>
            <wp:positionH relativeFrom="margin">
              <wp:posOffset>19050</wp:posOffset>
            </wp:positionH>
            <wp:positionV relativeFrom="margin">
              <wp:posOffset>571500</wp:posOffset>
            </wp:positionV>
            <wp:extent cx="5372100" cy="3152775"/>
            <wp:effectExtent l="19050" t="0" r="0" b="0"/>
            <wp:wrapNone/>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5372100" cy="3152775"/>
                    </a:xfrm>
                    <a:prstGeom prst="rect">
                      <a:avLst/>
                    </a:prstGeom>
                    <a:noFill/>
                  </pic:spPr>
                </pic:pic>
              </a:graphicData>
            </a:graphic>
          </wp:anchor>
        </w:drawing>
      </w:r>
      <w:r>
        <w:rPr>
          <w:rFonts w:ascii="宋体" w:eastAsia="宋体" w:hAnsi="宋体" w:cs="宋体" w:hint="eastAsia"/>
          <w:kern w:val="0"/>
          <w:sz w:val="24"/>
          <w:szCs w:val="24"/>
        </w:rPr>
        <w:t>1.3课程确认。注册登录进来后会弹出【确认课程</w:t>
      </w:r>
      <w:r w:rsidRPr="00CF6BEB">
        <w:rPr>
          <w:rFonts w:ascii="宋体" w:eastAsia="宋体" w:hAnsi="宋体" w:cs="宋体" w:hint="eastAsia"/>
          <w:kern w:val="0"/>
          <w:sz w:val="24"/>
          <w:szCs w:val="24"/>
        </w:rPr>
        <w:t>】对话框，确认显示课程是否为自己所选课程</w:t>
      </w:r>
      <w:r>
        <w:rPr>
          <w:rFonts w:ascii="宋体" w:eastAsia="宋体" w:hAnsi="宋体" w:cs="宋体" w:hint="eastAsia"/>
          <w:kern w:val="0"/>
          <w:sz w:val="24"/>
          <w:szCs w:val="24"/>
        </w:rPr>
        <w:t>。</w:t>
      </w:r>
      <w:r w:rsidRPr="00CF6BEB">
        <w:rPr>
          <w:rFonts w:ascii="宋体" w:eastAsia="宋体" w:hAnsi="宋体" w:cs="宋体" w:hint="eastAsia"/>
          <w:kern w:val="0"/>
          <w:sz w:val="24"/>
          <w:szCs w:val="24"/>
        </w:rPr>
        <w:t>确认课程后即可开始学习啦！</w:t>
      </w:r>
      <w:r>
        <w:rPr>
          <w:rFonts w:ascii="宋体" w:eastAsia="宋体" w:hAnsi="宋体" w:cs="宋体" w:hint="eastAsia"/>
          <w:kern w:val="0"/>
          <w:sz w:val="24"/>
          <w:szCs w:val="24"/>
        </w:rPr>
        <w:t>（只有点击了课程确认才算完成报到，如若课程与个人所选课程有异，请咨询在线客服或在本校教务系统查询）</w:t>
      </w:r>
    </w:p>
    <w:p w:rsidR="00CF6BEB" w:rsidRDefault="00CF6BEB" w:rsidP="00213214">
      <w:pPr>
        <w:rPr>
          <w:rFonts w:ascii="宋体" w:eastAsia="宋体" w:hAnsi="宋体" w:cs="宋体"/>
          <w:kern w:val="0"/>
          <w:sz w:val="24"/>
          <w:szCs w:val="24"/>
        </w:rPr>
      </w:pPr>
    </w:p>
    <w:p w:rsidR="00CF6BEB" w:rsidRDefault="00CF6BEB" w:rsidP="00213214">
      <w:pPr>
        <w:rPr>
          <w:rFonts w:ascii="宋体" w:eastAsia="宋体" w:hAnsi="宋体" w:cs="宋体"/>
          <w:kern w:val="0"/>
          <w:sz w:val="24"/>
          <w:szCs w:val="24"/>
        </w:rPr>
      </w:pPr>
      <w:r>
        <w:rPr>
          <w:rFonts w:ascii="宋体" w:eastAsia="宋体" w:hAnsi="宋体" w:cs="宋体" w:hint="eastAsia"/>
          <w:kern w:val="0"/>
          <w:sz w:val="24"/>
          <w:szCs w:val="24"/>
        </w:rPr>
        <w:t>认（）</w:t>
      </w:r>
    </w:p>
    <w:p w:rsidR="00CF6BEB" w:rsidRDefault="005A07E6" w:rsidP="00213214">
      <w:pPr>
        <w:rPr>
          <w:sz w:val="32"/>
          <w:szCs w:val="32"/>
        </w:rPr>
      </w:pPr>
      <w:r>
        <w:rPr>
          <w:noProof/>
          <w:sz w:val="32"/>
          <w:szCs w:val="32"/>
        </w:rPr>
        <w:pict>
          <v:oval id="_x0000_s2057" style="position:absolute;left:0;text-align:left;margin-left:66pt;margin-top:16.5pt;width:4in;height:142.5pt;z-index:251665408" fillcolor="white [3201]" strokecolor="#c0504d [3205]" strokeweight="2.5pt">
            <v:fill opacity="0"/>
            <v:shadow color="#868686"/>
          </v:oval>
        </w:pict>
      </w:r>
    </w:p>
    <w:p w:rsidR="00CF6BEB" w:rsidRDefault="00CF6BEB" w:rsidP="00213214">
      <w:pPr>
        <w:rPr>
          <w:sz w:val="32"/>
          <w:szCs w:val="32"/>
        </w:rPr>
      </w:pPr>
    </w:p>
    <w:p w:rsidR="00CF6BEB" w:rsidRDefault="00CF6BEB" w:rsidP="00213214">
      <w:pPr>
        <w:rPr>
          <w:sz w:val="32"/>
          <w:szCs w:val="32"/>
        </w:rPr>
      </w:pPr>
    </w:p>
    <w:p w:rsidR="00CF6BEB" w:rsidRDefault="00CF6BEB" w:rsidP="00213214">
      <w:pPr>
        <w:rPr>
          <w:sz w:val="32"/>
          <w:szCs w:val="32"/>
        </w:rPr>
      </w:pPr>
    </w:p>
    <w:p w:rsidR="00CF6BEB" w:rsidRDefault="00CF6BEB" w:rsidP="00213214">
      <w:pPr>
        <w:rPr>
          <w:sz w:val="32"/>
          <w:szCs w:val="32"/>
        </w:rPr>
      </w:pPr>
    </w:p>
    <w:p w:rsidR="00CF6BEB" w:rsidRDefault="00CF6BEB" w:rsidP="00213214">
      <w:pPr>
        <w:rPr>
          <w:sz w:val="32"/>
          <w:szCs w:val="32"/>
        </w:rPr>
      </w:pPr>
    </w:p>
    <w:p w:rsidR="00CF6BEB" w:rsidRDefault="00CF6BEB" w:rsidP="00213214">
      <w:pPr>
        <w:rPr>
          <w:sz w:val="32"/>
          <w:szCs w:val="32"/>
        </w:rPr>
      </w:pPr>
    </w:p>
    <w:p w:rsidR="00CF6BEB" w:rsidRDefault="00CF6BEB" w:rsidP="00213214">
      <w:pPr>
        <w:rPr>
          <w:sz w:val="32"/>
          <w:szCs w:val="32"/>
        </w:rPr>
      </w:pPr>
      <w:r>
        <w:rPr>
          <w:rFonts w:hint="eastAsia"/>
          <w:sz w:val="32"/>
          <w:szCs w:val="32"/>
        </w:rPr>
        <w:t>1.4</w:t>
      </w:r>
      <w:r>
        <w:rPr>
          <w:rFonts w:hint="eastAsia"/>
          <w:sz w:val="32"/>
          <w:szCs w:val="32"/>
        </w:rPr>
        <w:t>报到完成</w:t>
      </w:r>
      <w:r w:rsidR="00677104">
        <w:rPr>
          <w:rFonts w:hint="eastAsia"/>
          <w:sz w:val="32"/>
          <w:szCs w:val="32"/>
        </w:rPr>
        <w:t>。完成报到后，账号界面如下图。</w:t>
      </w:r>
    </w:p>
    <w:p w:rsidR="00677104" w:rsidRDefault="00677104" w:rsidP="00213214">
      <w:pPr>
        <w:rPr>
          <w:sz w:val="32"/>
          <w:szCs w:val="32"/>
        </w:rPr>
      </w:pPr>
      <w:r>
        <w:rPr>
          <w:rFonts w:hint="eastAsia"/>
          <w:noProof/>
          <w:sz w:val="32"/>
          <w:szCs w:val="32"/>
        </w:rPr>
        <w:drawing>
          <wp:inline distT="0" distB="0" distL="0" distR="0">
            <wp:extent cx="5274310" cy="2398395"/>
            <wp:effectExtent l="19050" t="0" r="2540" b="0"/>
            <wp:docPr id="10" name="图片 9" descr="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png"/>
                    <pic:cNvPicPr/>
                  </pic:nvPicPr>
                  <pic:blipFill>
                    <a:blip r:embed="rId12" cstate="print"/>
                    <a:stretch>
                      <a:fillRect/>
                    </a:stretch>
                  </pic:blipFill>
                  <pic:spPr>
                    <a:xfrm>
                      <a:off x="0" y="0"/>
                      <a:ext cx="5274310" cy="2398395"/>
                    </a:xfrm>
                    <a:prstGeom prst="rect">
                      <a:avLst/>
                    </a:prstGeom>
                  </pic:spPr>
                </pic:pic>
              </a:graphicData>
            </a:graphic>
          </wp:inline>
        </w:drawing>
      </w:r>
    </w:p>
    <w:p w:rsidR="00677104" w:rsidRDefault="00677104" w:rsidP="00213214">
      <w:pPr>
        <w:rPr>
          <w:sz w:val="32"/>
          <w:szCs w:val="32"/>
        </w:rPr>
      </w:pPr>
      <w:r>
        <w:rPr>
          <w:rFonts w:hint="eastAsia"/>
          <w:noProof/>
          <w:sz w:val="32"/>
          <w:szCs w:val="32"/>
        </w:rPr>
        <w:drawing>
          <wp:anchor distT="0" distB="0" distL="114300" distR="114300" simplePos="0" relativeHeight="251662336" behindDoc="1" locked="0" layoutInCell="0" allowOverlap="1">
            <wp:simplePos x="0" y="0"/>
            <wp:positionH relativeFrom="margin">
              <wp:posOffset>1704975</wp:posOffset>
            </wp:positionH>
            <wp:positionV relativeFrom="margin">
              <wp:posOffset>10404475</wp:posOffset>
            </wp:positionV>
            <wp:extent cx="6334125" cy="2897505"/>
            <wp:effectExtent l="19050" t="0" r="9525" b="0"/>
            <wp:wrapNone/>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srcRect/>
                    <a:stretch>
                      <a:fillRect/>
                    </a:stretch>
                  </pic:blipFill>
                  <pic:spPr bwMode="auto">
                    <a:xfrm>
                      <a:off x="0" y="0"/>
                      <a:ext cx="6334125" cy="2897505"/>
                    </a:xfrm>
                    <a:prstGeom prst="rect">
                      <a:avLst/>
                    </a:prstGeom>
                    <a:noFill/>
                  </pic:spPr>
                </pic:pic>
              </a:graphicData>
            </a:graphic>
          </wp:anchor>
        </w:drawing>
      </w:r>
      <w:r>
        <w:rPr>
          <w:rFonts w:hint="eastAsia"/>
          <w:sz w:val="32"/>
          <w:szCs w:val="32"/>
        </w:rPr>
        <w:t>特别提醒：报到完成后必须观看一段视频以保证有学习进度</w:t>
      </w:r>
      <w:r w:rsidR="001718BF">
        <w:rPr>
          <w:rFonts w:hint="eastAsia"/>
          <w:sz w:val="32"/>
          <w:szCs w:val="32"/>
        </w:rPr>
        <w:t>、</w:t>
      </w:r>
      <w:r w:rsidR="001718BF">
        <w:rPr>
          <w:rFonts w:hint="eastAsia"/>
          <w:sz w:val="32"/>
          <w:szCs w:val="32"/>
        </w:rPr>
        <w:t>10</w:t>
      </w:r>
      <w:r w:rsidR="001718BF">
        <w:rPr>
          <w:rFonts w:hint="eastAsia"/>
          <w:sz w:val="32"/>
          <w:szCs w:val="32"/>
        </w:rPr>
        <w:t>月</w:t>
      </w:r>
      <w:r w:rsidR="001718BF">
        <w:rPr>
          <w:rFonts w:hint="eastAsia"/>
          <w:sz w:val="32"/>
          <w:szCs w:val="32"/>
        </w:rPr>
        <w:t>30</w:t>
      </w:r>
      <w:r w:rsidR="001718BF">
        <w:rPr>
          <w:rFonts w:hint="eastAsia"/>
          <w:sz w:val="32"/>
          <w:szCs w:val="32"/>
        </w:rPr>
        <w:t>日</w:t>
      </w:r>
      <w:r w:rsidR="001718BF">
        <w:rPr>
          <w:rFonts w:hint="eastAsia"/>
          <w:sz w:val="32"/>
          <w:szCs w:val="32"/>
        </w:rPr>
        <w:t>24</w:t>
      </w:r>
      <w:r w:rsidR="001718BF">
        <w:rPr>
          <w:rFonts w:hint="eastAsia"/>
          <w:sz w:val="32"/>
          <w:szCs w:val="32"/>
        </w:rPr>
        <w:t>点未报到、学习进度为</w:t>
      </w:r>
      <w:r w:rsidR="001718BF">
        <w:rPr>
          <w:rFonts w:hint="eastAsia"/>
          <w:sz w:val="32"/>
          <w:szCs w:val="32"/>
        </w:rPr>
        <w:t>0</w:t>
      </w:r>
      <w:r w:rsidR="001718BF">
        <w:rPr>
          <w:rFonts w:hint="eastAsia"/>
          <w:sz w:val="32"/>
          <w:szCs w:val="32"/>
        </w:rPr>
        <w:t>的同学将无法继续报到和学习，请务必在</w:t>
      </w:r>
      <w:r w:rsidR="001718BF">
        <w:rPr>
          <w:rFonts w:hint="eastAsia"/>
          <w:sz w:val="32"/>
          <w:szCs w:val="32"/>
        </w:rPr>
        <w:t>10</w:t>
      </w:r>
      <w:r w:rsidR="001718BF">
        <w:rPr>
          <w:rFonts w:hint="eastAsia"/>
          <w:sz w:val="32"/>
          <w:szCs w:val="32"/>
        </w:rPr>
        <w:t>月</w:t>
      </w:r>
      <w:r w:rsidR="001718BF">
        <w:rPr>
          <w:rFonts w:hint="eastAsia"/>
          <w:sz w:val="32"/>
          <w:szCs w:val="32"/>
        </w:rPr>
        <w:t>30</w:t>
      </w:r>
      <w:r w:rsidR="001718BF">
        <w:rPr>
          <w:rFonts w:hint="eastAsia"/>
          <w:sz w:val="32"/>
          <w:szCs w:val="32"/>
        </w:rPr>
        <w:t>日</w:t>
      </w:r>
      <w:r w:rsidR="001718BF">
        <w:rPr>
          <w:rFonts w:hint="eastAsia"/>
          <w:sz w:val="32"/>
          <w:szCs w:val="32"/>
        </w:rPr>
        <w:t>24</w:t>
      </w:r>
      <w:r w:rsidR="001718BF">
        <w:rPr>
          <w:rFonts w:hint="eastAsia"/>
          <w:sz w:val="32"/>
          <w:szCs w:val="32"/>
        </w:rPr>
        <w:t>点前完成报到，保证自己有学习进度。</w:t>
      </w:r>
    </w:p>
    <w:p w:rsidR="00677104" w:rsidRDefault="00677104" w:rsidP="00213214">
      <w:pPr>
        <w:rPr>
          <w:sz w:val="32"/>
          <w:szCs w:val="32"/>
        </w:rPr>
      </w:pPr>
    </w:p>
    <w:p w:rsidR="00CF6BEB" w:rsidRPr="00CF6BEB" w:rsidRDefault="00CF6BEB" w:rsidP="002C602B">
      <w:pPr>
        <w:rPr>
          <w:sz w:val="32"/>
          <w:szCs w:val="32"/>
        </w:rPr>
      </w:pPr>
      <w:r>
        <w:rPr>
          <w:rFonts w:hint="eastAsia"/>
          <w:noProof/>
          <w:sz w:val="32"/>
          <w:szCs w:val="32"/>
        </w:rPr>
        <w:lastRenderedPageBreak/>
        <w:drawing>
          <wp:anchor distT="0" distB="0" distL="114300" distR="114300" simplePos="0" relativeHeight="251661312" behindDoc="1" locked="0" layoutInCell="0" allowOverlap="1">
            <wp:simplePos x="0" y="0"/>
            <wp:positionH relativeFrom="margin">
              <wp:posOffset>1704975</wp:posOffset>
            </wp:positionH>
            <wp:positionV relativeFrom="margin">
              <wp:posOffset>10404475</wp:posOffset>
            </wp:positionV>
            <wp:extent cx="6334125" cy="2897505"/>
            <wp:effectExtent l="19050" t="0" r="9525" b="0"/>
            <wp:wrapNone/>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6334125" cy="2897505"/>
                    </a:xfrm>
                    <a:prstGeom prst="rect">
                      <a:avLst/>
                    </a:prstGeom>
                    <a:noFill/>
                  </pic:spPr>
                </pic:pic>
              </a:graphicData>
            </a:graphic>
          </wp:anchor>
        </w:drawing>
      </w:r>
      <w:r>
        <w:rPr>
          <w:rFonts w:hint="eastAsia"/>
          <w:noProof/>
          <w:sz w:val="32"/>
          <w:szCs w:val="32"/>
        </w:rPr>
        <w:drawing>
          <wp:anchor distT="0" distB="0" distL="114300" distR="114300" simplePos="0" relativeHeight="251660288" behindDoc="1" locked="0" layoutInCell="0" allowOverlap="1">
            <wp:simplePos x="0" y="0"/>
            <wp:positionH relativeFrom="margin">
              <wp:posOffset>1143000</wp:posOffset>
            </wp:positionH>
            <wp:positionV relativeFrom="margin">
              <wp:posOffset>10147300</wp:posOffset>
            </wp:positionV>
            <wp:extent cx="7607300" cy="3479800"/>
            <wp:effectExtent l="19050" t="0" r="0" b="0"/>
            <wp:wrapNone/>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7607300" cy="3479800"/>
                    </a:xfrm>
                    <a:prstGeom prst="rect">
                      <a:avLst/>
                    </a:prstGeom>
                    <a:noFill/>
                  </pic:spPr>
                </pic:pic>
              </a:graphicData>
            </a:graphic>
          </wp:anchor>
        </w:drawing>
      </w:r>
      <w:r>
        <w:rPr>
          <w:rFonts w:hint="eastAsia"/>
          <w:noProof/>
          <w:sz w:val="32"/>
          <w:szCs w:val="32"/>
        </w:rPr>
        <w:drawing>
          <wp:anchor distT="0" distB="0" distL="114300" distR="114300" simplePos="0" relativeHeight="251659264" behindDoc="1" locked="0" layoutInCell="0" allowOverlap="1">
            <wp:simplePos x="0" y="0"/>
            <wp:positionH relativeFrom="margin">
              <wp:posOffset>1143000</wp:posOffset>
            </wp:positionH>
            <wp:positionV relativeFrom="margin">
              <wp:posOffset>10147300</wp:posOffset>
            </wp:positionV>
            <wp:extent cx="7607300" cy="3479800"/>
            <wp:effectExtent l="19050" t="0" r="0" b="0"/>
            <wp:wrapNone/>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7607300" cy="3479800"/>
                    </a:xfrm>
                    <a:prstGeom prst="rect">
                      <a:avLst/>
                    </a:prstGeom>
                    <a:noFill/>
                  </pic:spPr>
                </pic:pic>
              </a:graphicData>
            </a:graphic>
          </wp:anchor>
        </w:drawing>
      </w:r>
      <w:r w:rsidRPr="00CF6BEB">
        <w:rPr>
          <w:rFonts w:hint="eastAsia"/>
          <w:sz w:val="32"/>
          <w:szCs w:val="32"/>
        </w:rPr>
        <w:t>学习</w:t>
      </w:r>
    </w:p>
    <w:p w:rsidR="001718BF" w:rsidRDefault="00CF6BEB" w:rsidP="00CF6BEB">
      <w:pPr>
        <w:rPr>
          <w:sz w:val="32"/>
          <w:szCs w:val="32"/>
        </w:rPr>
      </w:pPr>
      <w:r>
        <w:rPr>
          <w:rFonts w:hint="eastAsia"/>
          <w:sz w:val="32"/>
          <w:szCs w:val="32"/>
        </w:rPr>
        <w:t>2.1</w:t>
      </w:r>
      <w:r w:rsidR="001718BF">
        <w:rPr>
          <w:rFonts w:hint="eastAsia"/>
          <w:sz w:val="32"/>
          <w:szCs w:val="32"/>
        </w:rPr>
        <w:t>查看教学计划。登陆账号后可在左侧课程列表的教学计划里查看课程计划，全面把握学习进度。</w:t>
      </w:r>
    </w:p>
    <w:p w:rsidR="001718BF" w:rsidRDefault="002C602B" w:rsidP="00CF6BEB">
      <w:pPr>
        <w:rPr>
          <w:sz w:val="32"/>
          <w:szCs w:val="32"/>
        </w:rPr>
      </w:pPr>
      <w:r>
        <w:rPr>
          <w:noProof/>
          <w:sz w:val="32"/>
          <w:szCs w:val="32"/>
        </w:rPr>
        <w:drawing>
          <wp:anchor distT="0" distB="0" distL="114300" distR="114300" simplePos="0" relativeHeight="251666432" behindDoc="1" locked="0" layoutInCell="0" allowOverlap="1">
            <wp:simplePos x="0" y="0"/>
            <wp:positionH relativeFrom="margin">
              <wp:posOffset>-38100</wp:posOffset>
            </wp:positionH>
            <wp:positionV relativeFrom="margin">
              <wp:posOffset>1190625</wp:posOffset>
            </wp:positionV>
            <wp:extent cx="5610225" cy="2933700"/>
            <wp:effectExtent l="19050" t="0" r="9525" b="0"/>
            <wp:wrapNone/>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5610225" cy="2933700"/>
                    </a:xfrm>
                    <a:prstGeom prst="rect">
                      <a:avLst/>
                    </a:prstGeom>
                    <a:noFill/>
                  </pic:spPr>
                </pic:pic>
              </a:graphicData>
            </a:graphic>
          </wp:anchor>
        </w:drawing>
      </w:r>
    </w:p>
    <w:p w:rsidR="001718BF" w:rsidRDefault="001718BF" w:rsidP="00CF6BEB">
      <w:pPr>
        <w:rPr>
          <w:sz w:val="32"/>
          <w:szCs w:val="32"/>
        </w:rPr>
      </w:pPr>
    </w:p>
    <w:p w:rsidR="001718BF" w:rsidRDefault="001718BF" w:rsidP="00CF6BEB">
      <w:pPr>
        <w:rPr>
          <w:sz w:val="32"/>
          <w:szCs w:val="32"/>
        </w:rPr>
      </w:pPr>
    </w:p>
    <w:p w:rsidR="001718BF" w:rsidRDefault="001718BF" w:rsidP="00CF6BEB">
      <w:pPr>
        <w:rPr>
          <w:sz w:val="32"/>
          <w:szCs w:val="32"/>
        </w:rPr>
      </w:pPr>
    </w:p>
    <w:p w:rsidR="001718BF" w:rsidRDefault="001718BF" w:rsidP="00CF6BEB">
      <w:pPr>
        <w:rPr>
          <w:sz w:val="32"/>
          <w:szCs w:val="32"/>
        </w:rPr>
      </w:pPr>
    </w:p>
    <w:p w:rsidR="001718BF" w:rsidRDefault="001718BF" w:rsidP="00CF6BEB">
      <w:pPr>
        <w:rPr>
          <w:sz w:val="32"/>
          <w:szCs w:val="32"/>
        </w:rPr>
      </w:pPr>
    </w:p>
    <w:p w:rsidR="001718BF" w:rsidRDefault="001718BF" w:rsidP="00CF6BEB">
      <w:pPr>
        <w:rPr>
          <w:sz w:val="32"/>
          <w:szCs w:val="32"/>
        </w:rPr>
      </w:pPr>
    </w:p>
    <w:p w:rsidR="001718BF" w:rsidRDefault="001718BF" w:rsidP="00CF6BEB">
      <w:pPr>
        <w:rPr>
          <w:sz w:val="32"/>
          <w:szCs w:val="32"/>
        </w:rPr>
      </w:pPr>
    </w:p>
    <w:p w:rsidR="001718BF" w:rsidRDefault="0016052F" w:rsidP="00CF6BEB">
      <w:pPr>
        <w:rPr>
          <w:sz w:val="32"/>
          <w:szCs w:val="32"/>
        </w:rPr>
      </w:pPr>
      <w:r>
        <w:rPr>
          <w:rFonts w:hint="eastAsia"/>
          <w:sz w:val="32"/>
          <w:szCs w:val="32"/>
        </w:rPr>
        <w:t>2.2</w:t>
      </w:r>
      <w:r>
        <w:rPr>
          <w:rFonts w:hint="eastAsia"/>
          <w:sz w:val="32"/>
          <w:szCs w:val="32"/>
        </w:rPr>
        <w:t>查看课程其他信息。</w:t>
      </w:r>
      <w:r w:rsidR="001718BF">
        <w:rPr>
          <w:rFonts w:hint="eastAsia"/>
          <w:sz w:val="32"/>
          <w:szCs w:val="32"/>
        </w:rPr>
        <w:t>在账号首页查看“成绩考核标准”、“课程表”、“课程运行时间”以及“个人的学习进度”。</w:t>
      </w:r>
      <w:r>
        <w:rPr>
          <w:rFonts w:hint="eastAsia"/>
          <w:sz w:val="32"/>
          <w:szCs w:val="32"/>
        </w:rPr>
        <w:t>（红颜色为标准进度）。</w:t>
      </w:r>
      <w:r w:rsidR="001718BF">
        <w:rPr>
          <w:rFonts w:hint="eastAsia"/>
          <w:sz w:val="32"/>
          <w:szCs w:val="32"/>
        </w:rPr>
        <w:t>如下图所示：</w:t>
      </w:r>
    </w:p>
    <w:p w:rsidR="001718BF" w:rsidRDefault="005A07E6" w:rsidP="00CF6BEB">
      <w:pPr>
        <w:rPr>
          <w:sz w:val="32"/>
          <w:szCs w:val="32"/>
        </w:rPr>
      </w:pPr>
      <w:r>
        <w:rPr>
          <w:noProof/>
          <w:sz w:val="32"/>
          <w:szCs w:val="32"/>
        </w:rPr>
        <w:pict>
          <v:oval id="_x0000_s2060" style="position:absolute;left:0;text-align:left;margin-left:210pt;margin-top:58.95pt;width:217.5pt;height:114pt;z-index:251667456" fillcolor="white [3201]" strokecolor="#c0504d [3205]" strokeweight="2.5pt">
            <v:fill opacity="0"/>
            <v:shadow color="#868686"/>
          </v:oval>
        </w:pict>
      </w:r>
      <w:r w:rsidR="001718BF">
        <w:rPr>
          <w:noProof/>
          <w:sz w:val="32"/>
          <w:szCs w:val="32"/>
        </w:rPr>
        <w:drawing>
          <wp:inline distT="0" distB="0" distL="0" distR="0">
            <wp:extent cx="5476875" cy="2505075"/>
            <wp:effectExtent l="19050" t="0" r="9525" b="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srcRect/>
                    <a:stretch>
                      <a:fillRect/>
                    </a:stretch>
                  </pic:blipFill>
                  <pic:spPr bwMode="auto">
                    <a:xfrm>
                      <a:off x="0" y="0"/>
                      <a:ext cx="5476875" cy="2505075"/>
                    </a:xfrm>
                    <a:prstGeom prst="rect">
                      <a:avLst/>
                    </a:prstGeom>
                    <a:noFill/>
                    <a:ln w="9525">
                      <a:noFill/>
                      <a:miter lim="800000"/>
                      <a:headEnd/>
                      <a:tailEnd/>
                    </a:ln>
                  </pic:spPr>
                </pic:pic>
              </a:graphicData>
            </a:graphic>
          </wp:inline>
        </w:drawing>
      </w:r>
    </w:p>
    <w:p w:rsidR="0016052F" w:rsidRDefault="0016052F" w:rsidP="00CF6BEB">
      <w:pPr>
        <w:rPr>
          <w:sz w:val="32"/>
          <w:szCs w:val="32"/>
        </w:rPr>
      </w:pPr>
    </w:p>
    <w:p w:rsidR="0016052F" w:rsidRDefault="0016052F" w:rsidP="00CF6BEB">
      <w:pPr>
        <w:rPr>
          <w:sz w:val="32"/>
          <w:szCs w:val="32"/>
        </w:rPr>
      </w:pPr>
      <w:r>
        <w:rPr>
          <w:rFonts w:hint="eastAsia"/>
          <w:sz w:val="32"/>
          <w:szCs w:val="32"/>
        </w:rPr>
        <w:t>2.3</w:t>
      </w:r>
      <w:r>
        <w:rPr>
          <w:rFonts w:hint="eastAsia"/>
          <w:sz w:val="32"/>
          <w:szCs w:val="32"/>
        </w:rPr>
        <w:t>课程学习。</w:t>
      </w:r>
      <w:r w:rsidR="00E41E2B">
        <w:rPr>
          <w:rFonts w:hint="eastAsia"/>
          <w:sz w:val="32"/>
          <w:szCs w:val="32"/>
        </w:rPr>
        <w:t>登陆智慧树网（</w:t>
      </w:r>
      <w:r w:rsidR="00E41E2B">
        <w:rPr>
          <w:rFonts w:hint="eastAsia"/>
          <w:sz w:val="32"/>
          <w:szCs w:val="32"/>
        </w:rPr>
        <w:t>www.zhihuishu.com</w:t>
      </w:r>
      <w:r w:rsidR="00E41E2B">
        <w:rPr>
          <w:rFonts w:hint="eastAsia"/>
          <w:sz w:val="32"/>
          <w:szCs w:val="32"/>
        </w:rPr>
        <w:t>）</w:t>
      </w:r>
      <w:r>
        <w:rPr>
          <w:rFonts w:hint="eastAsia"/>
          <w:sz w:val="32"/>
          <w:szCs w:val="32"/>
        </w:rPr>
        <w:t>点击课</w:t>
      </w:r>
      <w:r>
        <w:rPr>
          <w:rFonts w:hint="eastAsia"/>
          <w:sz w:val="32"/>
          <w:szCs w:val="32"/>
        </w:rPr>
        <w:lastRenderedPageBreak/>
        <w:t>程图片右侧的“开始学习”或“继续学习进入课程视频观看界面。请同学们在课程运行截止时间之前请务必完成视频学习。</w:t>
      </w:r>
      <w:r w:rsidR="00E41E2B">
        <w:rPr>
          <w:rFonts w:hint="eastAsia"/>
          <w:sz w:val="32"/>
          <w:szCs w:val="32"/>
        </w:rPr>
        <w:t>每个视频可反复观看，学透知识点。</w:t>
      </w:r>
    </w:p>
    <w:p w:rsidR="0016052F" w:rsidRDefault="005A07E6" w:rsidP="00CF6BEB">
      <w:pPr>
        <w:rPr>
          <w:sz w:val="32"/>
          <w:szCs w:val="32"/>
        </w:rPr>
      </w:pPr>
      <w:r>
        <w:rPr>
          <w:noProof/>
          <w:sz w:val="32"/>
          <w:szCs w:val="32"/>
        </w:rPr>
        <w:pict>
          <v:oval id="_x0000_s2061" style="position:absolute;left:0;text-align:left;margin-left:129pt;margin-top:93.9pt;width:100.5pt;height:39.75pt;z-index:251668480" fillcolor="white [3201]" strokecolor="#c0504d [3205]" strokeweight="2.5pt">
            <v:fill opacity="0"/>
            <v:shadow color="#868686"/>
          </v:oval>
        </w:pict>
      </w:r>
      <w:r w:rsidR="0016052F">
        <w:rPr>
          <w:rFonts w:hint="eastAsia"/>
          <w:noProof/>
          <w:sz w:val="32"/>
          <w:szCs w:val="32"/>
        </w:rPr>
        <w:drawing>
          <wp:inline distT="0" distB="0" distL="0" distR="0">
            <wp:extent cx="5274310" cy="3495675"/>
            <wp:effectExtent l="1905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srcRect/>
                    <a:stretch>
                      <a:fillRect/>
                    </a:stretch>
                  </pic:blipFill>
                  <pic:spPr bwMode="auto">
                    <a:xfrm>
                      <a:off x="0" y="0"/>
                      <a:ext cx="5274310" cy="3495675"/>
                    </a:xfrm>
                    <a:prstGeom prst="rect">
                      <a:avLst/>
                    </a:prstGeom>
                    <a:noFill/>
                    <a:ln w="9525">
                      <a:noFill/>
                      <a:miter lim="800000"/>
                      <a:headEnd/>
                      <a:tailEnd/>
                    </a:ln>
                  </pic:spPr>
                </pic:pic>
              </a:graphicData>
            </a:graphic>
          </wp:inline>
        </w:drawing>
      </w:r>
    </w:p>
    <w:p w:rsidR="0016052F" w:rsidRDefault="0016052F" w:rsidP="00CF6BEB">
      <w:pPr>
        <w:rPr>
          <w:sz w:val="32"/>
          <w:szCs w:val="32"/>
        </w:rPr>
      </w:pPr>
    </w:p>
    <w:p w:rsidR="0016052F" w:rsidRDefault="0016052F" w:rsidP="00CF6BEB">
      <w:pPr>
        <w:rPr>
          <w:sz w:val="32"/>
          <w:szCs w:val="32"/>
        </w:rPr>
      </w:pPr>
      <w:r>
        <w:rPr>
          <w:rFonts w:hint="eastAsia"/>
          <w:sz w:val="32"/>
          <w:szCs w:val="32"/>
        </w:rPr>
        <w:t>2.4</w:t>
      </w:r>
      <w:r>
        <w:rPr>
          <w:rFonts w:hint="eastAsia"/>
          <w:sz w:val="32"/>
          <w:szCs w:val="32"/>
        </w:rPr>
        <w:t>课程作业。课程作业是线上成绩的一部分，请同学们务必按照课程要求完成相应的作业或章节测试。点击课程列表左侧的作业考试即可进入作业界面</w:t>
      </w:r>
      <w:r w:rsidR="00E41E2B">
        <w:rPr>
          <w:rFonts w:hint="eastAsia"/>
          <w:sz w:val="32"/>
          <w:szCs w:val="32"/>
        </w:rPr>
        <w:t>。逾期未完成的作业根据系统设置有允许迟交和不允许迟交，具体参照课程标准执行。如果同学们对自己的作业不满意，可点击申请重做。系统会根据老师设置进行处理，如若被拒绝，有可能是老师设置了不允许重做。</w:t>
      </w:r>
    </w:p>
    <w:p w:rsidR="00E41E2B" w:rsidRDefault="005A07E6" w:rsidP="00CF6BEB">
      <w:pPr>
        <w:rPr>
          <w:sz w:val="32"/>
          <w:szCs w:val="32"/>
        </w:rPr>
      </w:pPr>
      <w:r>
        <w:rPr>
          <w:noProof/>
          <w:sz w:val="32"/>
          <w:szCs w:val="32"/>
        </w:rPr>
        <w:lastRenderedPageBreak/>
        <w:pict>
          <v:oval id="_x0000_s2064" style="position:absolute;left:0;text-align:left;margin-left:178.5pt;margin-top:81.75pt;width:92.25pt;height:31.5pt;z-index:251671552" fillcolor="white [3201]" strokecolor="#c0504d [3205]" strokeweight="2.5pt">
            <v:fill opacity="0"/>
            <v:shadow color="#868686"/>
          </v:oval>
        </w:pict>
      </w:r>
      <w:r>
        <w:rPr>
          <w:noProof/>
          <w:sz w:val="32"/>
          <w:szCs w:val="32"/>
        </w:rPr>
        <w:pict>
          <v:oval id="_x0000_s2063" style="position:absolute;left:0;text-align:left;margin-left:196.5pt;margin-top:2.25pt;width:116.25pt;height:59.25pt;z-index:251670528" fillcolor="white [3201]" strokecolor="#c0504d [3205]" strokeweight="2.5pt">
            <v:fill opacity="0"/>
            <v:shadow color="#868686"/>
          </v:oval>
        </w:pict>
      </w:r>
      <w:r>
        <w:rPr>
          <w:noProof/>
          <w:sz w:val="32"/>
          <w:szCs w:val="32"/>
        </w:rPr>
        <w:pict>
          <v:oval id="_x0000_s2062" style="position:absolute;left:0;text-align:left;margin-left:-12pt;margin-top:73.5pt;width:113.25pt;height:16.5pt;z-index:251669504" strokecolor="red">
            <v:fill opacity="0"/>
          </v:oval>
        </w:pict>
      </w:r>
      <w:r w:rsidR="00E41E2B">
        <w:rPr>
          <w:noProof/>
          <w:sz w:val="32"/>
          <w:szCs w:val="32"/>
        </w:rPr>
        <w:drawing>
          <wp:inline distT="0" distB="0" distL="0" distR="0">
            <wp:extent cx="5274310" cy="2514600"/>
            <wp:effectExtent l="19050" t="0" r="2540" b="0"/>
            <wp:docPr id="1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srcRect/>
                    <a:stretch>
                      <a:fillRect/>
                    </a:stretch>
                  </pic:blipFill>
                  <pic:spPr bwMode="auto">
                    <a:xfrm>
                      <a:off x="0" y="0"/>
                      <a:ext cx="5274310" cy="2514600"/>
                    </a:xfrm>
                    <a:prstGeom prst="rect">
                      <a:avLst/>
                    </a:prstGeom>
                    <a:noFill/>
                    <a:ln w="9525">
                      <a:noFill/>
                      <a:miter lim="800000"/>
                      <a:headEnd/>
                      <a:tailEnd/>
                    </a:ln>
                  </pic:spPr>
                </pic:pic>
              </a:graphicData>
            </a:graphic>
          </wp:inline>
        </w:drawing>
      </w:r>
    </w:p>
    <w:p w:rsidR="00E41E2B" w:rsidRDefault="00E41E2B" w:rsidP="00CF6BEB">
      <w:pPr>
        <w:rPr>
          <w:sz w:val="32"/>
          <w:szCs w:val="32"/>
        </w:rPr>
      </w:pPr>
    </w:p>
    <w:p w:rsidR="00E41E2B" w:rsidRDefault="00E41E2B" w:rsidP="00CF6BEB">
      <w:pPr>
        <w:rPr>
          <w:sz w:val="32"/>
          <w:szCs w:val="32"/>
        </w:rPr>
      </w:pPr>
      <w:r>
        <w:rPr>
          <w:rFonts w:hint="eastAsia"/>
          <w:sz w:val="32"/>
          <w:szCs w:val="32"/>
        </w:rPr>
        <w:t>2.5</w:t>
      </w:r>
      <w:r w:rsidR="00D96B31">
        <w:rPr>
          <w:rFonts w:hint="eastAsia"/>
          <w:sz w:val="32"/>
          <w:szCs w:val="32"/>
        </w:rPr>
        <w:t>课程论坛。同学们在此版块可针对课程内容进行讨论和交流。交流便捷。</w:t>
      </w:r>
      <w:r w:rsidR="001A068E">
        <w:rPr>
          <w:rFonts w:hint="eastAsia"/>
          <w:sz w:val="32"/>
          <w:szCs w:val="32"/>
        </w:rPr>
        <w:t>同时也是最终成绩的一部分，请同学们积极在论坛按照要求发言，参与讨论。</w:t>
      </w:r>
    </w:p>
    <w:p w:rsidR="00D96B31" w:rsidRDefault="005A07E6" w:rsidP="00CF6BEB">
      <w:pPr>
        <w:rPr>
          <w:sz w:val="32"/>
          <w:szCs w:val="32"/>
        </w:rPr>
      </w:pPr>
      <w:r>
        <w:rPr>
          <w:noProof/>
          <w:sz w:val="32"/>
          <w:szCs w:val="32"/>
        </w:rPr>
        <w:pict>
          <v:oval id="_x0000_s2065" style="position:absolute;left:0;text-align:left;margin-left:-12pt;margin-top:60.6pt;width:125.25pt;height:26.25pt;z-index:251672576" fillcolor="white [3201]" strokecolor="#c0504d [3205]" strokeweight="2.5pt">
            <v:fill opacity="0"/>
            <v:shadow color="#868686"/>
          </v:oval>
        </w:pict>
      </w:r>
      <w:r w:rsidR="00D96B31">
        <w:rPr>
          <w:noProof/>
          <w:sz w:val="32"/>
          <w:szCs w:val="32"/>
        </w:rPr>
        <w:drawing>
          <wp:inline distT="0" distB="0" distL="0" distR="0">
            <wp:extent cx="5274310" cy="2512467"/>
            <wp:effectExtent l="1905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srcRect/>
                    <a:stretch>
                      <a:fillRect/>
                    </a:stretch>
                  </pic:blipFill>
                  <pic:spPr bwMode="auto">
                    <a:xfrm>
                      <a:off x="0" y="0"/>
                      <a:ext cx="5274310" cy="2512467"/>
                    </a:xfrm>
                    <a:prstGeom prst="rect">
                      <a:avLst/>
                    </a:prstGeom>
                    <a:noFill/>
                    <a:ln w="9525">
                      <a:noFill/>
                      <a:miter lim="800000"/>
                      <a:headEnd/>
                      <a:tailEnd/>
                    </a:ln>
                  </pic:spPr>
                </pic:pic>
              </a:graphicData>
            </a:graphic>
          </wp:inline>
        </w:drawing>
      </w:r>
    </w:p>
    <w:p w:rsidR="00D96B31" w:rsidRDefault="00D96B31" w:rsidP="00CF6BEB">
      <w:pPr>
        <w:rPr>
          <w:sz w:val="32"/>
          <w:szCs w:val="32"/>
        </w:rPr>
      </w:pPr>
    </w:p>
    <w:p w:rsidR="00D96B31" w:rsidRDefault="00D96B31" w:rsidP="00CF6BEB">
      <w:pPr>
        <w:rPr>
          <w:sz w:val="32"/>
          <w:szCs w:val="32"/>
        </w:rPr>
      </w:pPr>
      <w:r>
        <w:rPr>
          <w:rFonts w:hint="eastAsia"/>
          <w:sz w:val="32"/>
          <w:szCs w:val="32"/>
        </w:rPr>
        <w:t>2.6</w:t>
      </w:r>
      <w:r>
        <w:rPr>
          <w:rFonts w:hint="eastAsia"/>
          <w:sz w:val="32"/>
          <w:szCs w:val="32"/>
        </w:rPr>
        <w:t>见面课回放</w:t>
      </w:r>
    </w:p>
    <w:p w:rsidR="00D96B31" w:rsidRDefault="00D96B31" w:rsidP="00CF6BEB">
      <w:pPr>
        <w:rPr>
          <w:sz w:val="32"/>
          <w:szCs w:val="32"/>
        </w:rPr>
      </w:pPr>
      <w:r>
        <w:rPr>
          <w:rFonts w:hint="eastAsia"/>
          <w:sz w:val="32"/>
          <w:szCs w:val="32"/>
        </w:rPr>
        <w:t>选择了此课程的同学需完成见面课回放的观看。点击课程列表的左侧的“见面课”，点击每次见面课的“回放”即可观看。观看见面课回放是成绩的一部分，请务必在课程结束之</w:t>
      </w:r>
      <w:r>
        <w:rPr>
          <w:rFonts w:hint="eastAsia"/>
          <w:sz w:val="32"/>
          <w:szCs w:val="32"/>
        </w:rPr>
        <w:lastRenderedPageBreak/>
        <w:t>前完成见面课回放的观看，系统根据同学们的观看时间计算成绩。</w:t>
      </w:r>
    </w:p>
    <w:p w:rsidR="00D96B31" w:rsidRDefault="005A07E6" w:rsidP="00CF6BEB">
      <w:pPr>
        <w:rPr>
          <w:sz w:val="32"/>
          <w:szCs w:val="32"/>
        </w:rPr>
      </w:pPr>
      <w:r>
        <w:rPr>
          <w:noProof/>
          <w:sz w:val="32"/>
          <w:szCs w:val="32"/>
        </w:rPr>
        <w:pict>
          <v:oval id="_x0000_s2067" style="position:absolute;left:0;text-align:left;margin-left:319.5pt;margin-top:-22.2pt;width:68.25pt;height:75pt;z-index:251674624" fillcolor="white [3201]" strokecolor="#c0504d [3205]" strokeweight="2.5pt">
            <v:fill opacity="0"/>
            <v:shadow color="#868686"/>
          </v:oval>
        </w:pict>
      </w:r>
      <w:r>
        <w:rPr>
          <w:noProof/>
          <w:sz w:val="32"/>
          <w:szCs w:val="32"/>
        </w:rPr>
        <w:pict>
          <v:oval id="_x0000_s2066" style="position:absolute;left:0;text-align:left;margin-left:-9pt;margin-top:97.8pt;width:92.25pt;height:24.75pt;z-index:251673600" fillcolor="white [3201]" strokecolor="#c0504d [3205]" strokeweight="2.5pt">
            <v:fill opacity="0"/>
            <v:shadow color="#868686"/>
          </v:oval>
        </w:pict>
      </w:r>
      <w:r w:rsidR="00D96B31">
        <w:rPr>
          <w:rFonts w:hint="eastAsia"/>
          <w:noProof/>
          <w:sz w:val="32"/>
          <w:szCs w:val="32"/>
        </w:rPr>
        <w:drawing>
          <wp:inline distT="0" distB="0" distL="0" distR="0">
            <wp:extent cx="5263144" cy="2143125"/>
            <wp:effectExtent l="1905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cstate="print"/>
                    <a:srcRect/>
                    <a:stretch>
                      <a:fillRect/>
                    </a:stretch>
                  </pic:blipFill>
                  <pic:spPr bwMode="auto">
                    <a:xfrm>
                      <a:off x="0" y="0"/>
                      <a:ext cx="5274310" cy="2147672"/>
                    </a:xfrm>
                    <a:prstGeom prst="rect">
                      <a:avLst/>
                    </a:prstGeom>
                    <a:noFill/>
                    <a:ln w="9525">
                      <a:noFill/>
                      <a:miter lim="800000"/>
                      <a:headEnd/>
                      <a:tailEnd/>
                    </a:ln>
                  </pic:spPr>
                </pic:pic>
              </a:graphicData>
            </a:graphic>
          </wp:inline>
        </w:drawing>
      </w:r>
    </w:p>
    <w:p w:rsidR="00D96B31" w:rsidRDefault="00D96B31" w:rsidP="00CF6BEB">
      <w:pPr>
        <w:rPr>
          <w:sz w:val="32"/>
          <w:szCs w:val="32"/>
        </w:rPr>
      </w:pPr>
    </w:p>
    <w:p w:rsidR="00D96B31" w:rsidRDefault="00D96B31" w:rsidP="00CF6BEB">
      <w:pPr>
        <w:rPr>
          <w:sz w:val="32"/>
          <w:szCs w:val="32"/>
        </w:rPr>
      </w:pPr>
    </w:p>
    <w:p w:rsidR="00D96B31" w:rsidRPr="00D96B31" w:rsidRDefault="00D96B31" w:rsidP="00D96B31">
      <w:pPr>
        <w:pStyle w:val="a6"/>
        <w:numPr>
          <w:ilvl w:val="0"/>
          <w:numId w:val="2"/>
        </w:numPr>
        <w:ind w:firstLineChars="0"/>
        <w:rPr>
          <w:sz w:val="32"/>
          <w:szCs w:val="32"/>
        </w:rPr>
      </w:pPr>
      <w:r w:rsidRPr="00D96B31">
        <w:rPr>
          <w:rFonts w:hint="eastAsia"/>
          <w:sz w:val="32"/>
          <w:szCs w:val="32"/>
        </w:rPr>
        <w:t>考核</w:t>
      </w:r>
    </w:p>
    <w:p w:rsidR="00D96B31" w:rsidRDefault="00D96B31" w:rsidP="00D96B31">
      <w:pPr>
        <w:rPr>
          <w:sz w:val="32"/>
          <w:szCs w:val="32"/>
        </w:rPr>
      </w:pPr>
      <w:r>
        <w:rPr>
          <w:rFonts w:hint="eastAsia"/>
          <w:sz w:val="32"/>
          <w:szCs w:val="32"/>
        </w:rPr>
        <w:t>3.1</w:t>
      </w:r>
      <w:r w:rsidR="004378DB">
        <w:rPr>
          <w:rFonts w:hint="eastAsia"/>
          <w:sz w:val="32"/>
          <w:szCs w:val="32"/>
        </w:rPr>
        <w:t>查看课程考核。课程考核标准可通过账号首页课程图片下方的“成绩考核标准”查看。如下图：</w:t>
      </w:r>
    </w:p>
    <w:p w:rsidR="004378DB" w:rsidRDefault="005A07E6" w:rsidP="00D96B31">
      <w:pPr>
        <w:rPr>
          <w:sz w:val="32"/>
          <w:szCs w:val="32"/>
        </w:rPr>
      </w:pPr>
      <w:r>
        <w:rPr>
          <w:noProof/>
          <w:sz w:val="32"/>
          <w:szCs w:val="32"/>
        </w:rPr>
        <w:pict>
          <v:oval id="_x0000_s2068" style="position:absolute;left:0;text-align:left;margin-left:222.75pt;margin-top:87.3pt;width:51.75pt;height:44.25pt;z-index:251675648" fillcolor="white [3212]" strokecolor="red">
            <v:fill opacity="0"/>
          </v:oval>
        </w:pict>
      </w:r>
      <w:r w:rsidR="004378DB">
        <w:rPr>
          <w:noProof/>
          <w:sz w:val="32"/>
          <w:szCs w:val="32"/>
        </w:rPr>
        <w:drawing>
          <wp:inline distT="0" distB="0" distL="0" distR="0">
            <wp:extent cx="5362575" cy="2124075"/>
            <wp:effectExtent l="19050" t="0" r="952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cstate="print"/>
                    <a:srcRect/>
                    <a:stretch>
                      <a:fillRect/>
                    </a:stretch>
                  </pic:blipFill>
                  <pic:spPr bwMode="auto">
                    <a:xfrm>
                      <a:off x="0" y="0"/>
                      <a:ext cx="5362575" cy="2124075"/>
                    </a:xfrm>
                    <a:prstGeom prst="rect">
                      <a:avLst/>
                    </a:prstGeom>
                    <a:noFill/>
                    <a:ln w="9525">
                      <a:noFill/>
                      <a:miter lim="800000"/>
                      <a:headEnd/>
                      <a:tailEnd/>
                    </a:ln>
                  </pic:spPr>
                </pic:pic>
              </a:graphicData>
            </a:graphic>
          </wp:inline>
        </w:drawing>
      </w:r>
    </w:p>
    <w:p w:rsidR="004378DB" w:rsidRDefault="004378DB" w:rsidP="00D96B31">
      <w:pPr>
        <w:rPr>
          <w:sz w:val="32"/>
          <w:szCs w:val="32"/>
        </w:rPr>
      </w:pPr>
    </w:p>
    <w:p w:rsidR="00613716" w:rsidRDefault="004378DB" w:rsidP="00D96B31">
      <w:pPr>
        <w:rPr>
          <w:sz w:val="32"/>
          <w:szCs w:val="32"/>
        </w:rPr>
      </w:pPr>
      <w:r>
        <w:rPr>
          <w:rFonts w:hint="eastAsia"/>
          <w:sz w:val="32"/>
          <w:szCs w:val="32"/>
        </w:rPr>
        <w:t xml:space="preserve">3.2 </w:t>
      </w:r>
      <w:r>
        <w:rPr>
          <w:rFonts w:hint="eastAsia"/>
          <w:sz w:val="32"/>
          <w:szCs w:val="32"/>
        </w:rPr>
        <w:t>考核形式。</w:t>
      </w:r>
      <w:r w:rsidR="00613716">
        <w:rPr>
          <w:rFonts w:hint="eastAsia"/>
          <w:sz w:val="32"/>
          <w:szCs w:val="32"/>
        </w:rPr>
        <w:t>课程考核包括在线成绩考核（课程视频观看以及平时作业）、见面课回放观看情况以及期末考核三个方面</w:t>
      </w:r>
      <w:r>
        <w:rPr>
          <w:rFonts w:hint="eastAsia"/>
          <w:sz w:val="32"/>
          <w:szCs w:val="32"/>
        </w:rPr>
        <w:t>。</w:t>
      </w:r>
      <w:r w:rsidR="00613716">
        <w:rPr>
          <w:rFonts w:hint="eastAsia"/>
          <w:sz w:val="32"/>
          <w:szCs w:val="32"/>
        </w:rPr>
        <w:t>各部分占据比重请参照成绩考核标准。</w:t>
      </w:r>
    </w:p>
    <w:p w:rsidR="004378DB" w:rsidRDefault="004378DB" w:rsidP="00D96B31">
      <w:pPr>
        <w:rPr>
          <w:sz w:val="32"/>
          <w:szCs w:val="32"/>
        </w:rPr>
      </w:pPr>
      <w:r>
        <w:rPr>
          <w:rFonts w:hint="eastAsia"/>
          <w:sz w:val="32"/>
          <w:szCs w:val="32"/>
        </w:rPr>
        <w:lastRenderedPageBreak/>
        <w:t>3.3</w:t>
      </w:r>
      <w:r w:rsidR="00613716">
        <w:rPr>
          <w:rFonts w:hint="eastAsia"/>
          <w:sz w:val="32"/>
          <w:szCs w:val="32"/>
        </w:rPr>
        <w:t xml:space="preserve"> </w:t>
      </w:r>
      <w:r w:rsidR="00613716">
        <w:rPr>
          <w:rFonts w:hint="eastAsia"/>
          <w:sz w:val="32"/>
          <w:szCs w:val="32"/>
        </w:rPr>
        <w:t>期末考试。课程期末考试时间可以在课程图片下查看。课程考核形式为线下考核，请务必</w:t>
      </w:r>
      <w:r w:rsidR="001A068E">
        <w:rPr>
          <w:rFonts w:hint="eastAsia"/>
          <w:sz w:val="32"/>
          <w:szCs w:val="32"/>
        </w:rPr>
        <w:t>在规定时间内完成相应的考核。同学们也可在“作业考试”列表里查看期末考核的时间以及考试安排。如下图：</w:t>
      </w:r>
    </w:p>
    <w:p w:rsidR="001A068E" w:rsidRDefault="005A07E6" w:rsidP="00D96B31">
      <w:pPr>
        <w:rPr>
          <w:sz w:val="32"/>
          <w:szCs w:val="32"/>
        </w:rPr>
      </w:pPr>
      <w:r>
        <w:rPr>
          <w:noProof/>
          <w:sz w:val="32"/>
          <w:szCs w:val="32"/>
        </w:rPr>
        <w:pict>
          <v:oval id="_x0000_s2069" style="position:absolute;left:0;text-align:left;margin-left:96pt;margin-top:167.25pt;width:189.75pt;height:50.25pt;z-index:251676672" strokecolor="red">
            <v:fill opacity="0"/>
          </v:oval>
        </w:pict>
      </w:r>
      <w:r w:rsidR="001A068E">
        <w:rPr>
          <w:noProof/>
          <w:sz w:val="32"/>
          <w:szCs w:val="32"/>
        </w:rPr>
        <w:drawing>
          <wp:inline distT="0" distB="0" distL="0" distR="0">
            <wp:extent cx="5274310" cy="2687002"/>
            <wp:effectExtent l="1905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 cstate="print"/>
                    <a:srcRect/>
                    <a:stretch>
                      <a:fillRect/>
                    </a:stretch>
                  </pic:blipFill>
                  <pic:spPr bwMode="auto">
                    <a:xfrm>
                      <a:off x="0" y="0"/>
                      <a:ext cx="5274310" cy="2687002"/>
                    </a:xfrm>
                    <a:prstGeom prst="rect">
                      <a:avLst/>
                    </a:prstGeom>
                    <a:noFill/>
                    <a:ln w="9525">
                      <a:noFill/>
                      <a:miter lim="800000"/>
                      <a:headEnd/>
                      <a:tailEnd/>
                    </a:ln>
                  </pic:spPr>
                </pic:pic>
              </a:graphicData>
            </a:graphic>
          </wp:inline>
        </w:drawing>
      </w:r>
    </w:p>
    <w:p w:rsidR="001A068E" w:rsidRDefault="001A068E" w:rsidP="001A068E">
      <w:pPr>
        <w:pStyle w:val="a6"/>
        <w:numPr>
          <w:ilvl w:val="0"/>
          <w:numId w:val="2"/>
        </w:numPr>
        <w:ind w:firstLineChars="0"/>
        <w:rPr>
          <w:sz w:val="32"/>
          <w:szCs w:val="32"/>
        </w:rPr>
      </w:pPr>
      <w:r w:rsidRPr="001A068E">
        <w:rPr>
          <w:rFonts w:hint="eastAsia"/>
          <w:sz w:val="32"/>
          <w:szCs w:val="32"/>
        </w:rPr>
        <w:t>成绩</w:t>
      </w:r>
    </w:p>
    <w:p w:rsidR="001A068E" w:rsidRDefault="001A068E" w:rsidP="001A068E">
      <w:pPr>
        <w:rPr>
          <w:sz w:val="32"/>
          <w:szCs w:val="32"/>
        </w:rPr>
      </w:pPr>
      <w:r>
        <w:rPr>
          <w:rFonts w:hint="eastAsia"/>
          <w:sz w:val="32"/>
          <w:szCs w:val="32"/>
        </w:rPr>
        <w:t>4.1</w:t>
      </w:r>
      <w:r>
        <w:rPr>
          <w:rFonts w:hint="eastAsia"/>
          <w:sz w:val="32"/>
          <w:szCs w:val="32"/>
        </w:rPr>
        <w:t>成绩组成。成绩包涵在线成绩、见面课成绩、期末考核以及论坛成绩。同学可在课程图片下方的“成绩评定标准”里查看。具体如下：</w:t>
      </w:r>
    </w:p>
    <w:p w:rsidR="001A068E" w:rsidRDefault="001A068E" w:rsidP="001A068E">
      <w:pPr>
        <w:rPr>
          <w:sz w:val="32"/>
          <w:szCs w:val="32"/>
        </w:rPr>
      </w:pPr>
      <w:r>
        <w:rPr>
          <w:noProof/>
          <w:sz w:val="32"/>
          <w:szCs w:val="32"/>
        </w:rPr>
        <w:lastRenderedPageBreak/>
        <w:drawing>
          <wp:inline distT="0" distB="0" distL="0" distR="0">
            <wp:extent cx="5272552" cy="3124200"/>
            <wp:effectExtent l="19050" t="0" r="4298"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 cstate="print"/>
                    <a:srcRect/>
                    <a:stretch>
                      <a:fillRect/>
                    </a:stretch>
                  </pic:blipFill>
                  <pic:spPr bwMode="auto">
                    <a:xfrm>
                      <a:off x="0" y="0"/>
                      <a:ext cx="5274310" cy="3125241"/>
                    </a:xfrm>
                    <a:prstGeom prst="rect">
                      <a:avLst/>
                    </a:prstGeom>
                    <a:noFill/>
                    <a:ln w="9525">
                      <a:noFill/>
                      <a:miter lim="800000"/>
                      <a:headEnd/>
                      <a:tailEnd/>
                    </a:ln>
                  </pic:spPr>
                </pic:pic>
              </a:graphicData>
            </a:graphic>
          </wp:inline>
        </w:drawing>
      </w:r>
    </w:p>
    <w:p w:rsidR="001A068E" w:rsidRDefault="001A068E" w:rsidP="001A068E">
      <w:pPr>
        <w:rPr>
          <w:sz w:val="32"/>
          <w:szCs w:val="32"/>
        </w:rPr>
      </w:pPr>
      <w:r>
        <w:rPr>
          <w:rFonts w:hint="eastAsia"/>
          <w:sz w:val="32"/>
          <w:szCs w:val="32"/>
        </w:rPr>
        <w:t>4.2</w:t>
      </w:r>
      <w:r w:rsidR="00176F3F">
        <w:rPr>
          <w:rFonts w:hint="eastAsia"/>
          <w:sz w:val="32"/>
          <w:szCs w:val="32"/>
        </w:rPr>
        <w:t>成绩发布与查看</w:t>
      </w:r>
      <w:r w:rsidR="00176F3F">
        <w:rPr>
          <w:rFonts w:hint="eastAsia"/>
          <w:sz w:val="32"/>
          <w:szCs w:val="32"/>
        </w:rPr>
        <w:t xml:space="preserve"> </w:t>
      </w:r>
      <w:r w:rsidR="00176F3F">
        <w:rPr>
          <w:rFonts w:hint="eastAsia"/>
          <w:sz w:val="32"/>
          <w:szCs w:val="32"/>
        </w:rPr>
        <w:t>学生的最终成绩以学校教务处发布的成绩为准。请同学在教务系统查看自己的成绩。</w:t>
      </w:r>
    </w:p>
    <w:p w:rsidR="00176F3F" w:rsidRDefault="00176F3F" w:rsidP="001A068E">
      <w:pPr>
        <w:rPr>
          <w:sz w:val="32"/>
          <w:szCs w:val="32"/>
        </w:rPr>
      </w:pPr>
      <w:r>
        <w:rPr>
          <w:rFonts w:hint="eastAsia"/>
          <w:sz w:val="32"/>
          <w:szCs w:val="32"/>
        </w:rPr>
        <w:t>五、温馨小贴士</w:t>
      </w:r>
    </w:p>
    <w:p w:rsidR="00176F3F" w:rsidRDefault="00176F3F" w:rsidP="001A068E">
      <w:pPr>
        <w:rPr>
          <w:sz w:val="32"/>
          <w:szCs w:val="32"/>
        </w:rPr>
      </w:pPr>
      <w:r>
        <w:rPr>
          <w:rFonts w:hint="eastAsia"/>
          <w:sz w:val="32"/>
          <w:szCs w:val="32"/>
        </w:rPr>
        <w:t>5.1</w:t>
      </w:r>
      <w:r>
        <w:rPr>
          <w:rFonts w:hint="eastAsia"/>
          <w:sz w:val="32"/>
          <w:szCs w:val="32"/>
        </w:rPr>
        <w:t>关注平台系统通知。同学们在学习过程中要积极关注平台系统通知或课程通知以及学校相关</w:t>
      </w:r>
      <w:r>
        <w:rPr>
          <w:rFonts w:hint="eastAsia"/>
          <w:sz w:val="32"/>
          <w:szCs w:val="32"/>
        </w:rPr>
        <w:t>QQ</w:t>
      </w:r>
      <w:r>
        <w:rPr>
          <w:rFonts w:hint="eastAsia"/>
          <w:sz w:val="32"/>
          <w:szCs w:val="32"/>
        </w:rPr>
        <w:t>群或班级</w:t>
      </w:r>
      <w:r>
        <w:rPr>
          <w:rFonts w:hint="eastAsia"/>
          <w:sz w:val="32"/>
          <w:szCs w:val="32"/>
        </w:rPr>
        <w:t>QQ</w:t>
      </w:r>
      <w:r>
        <w:rPr>
          <w:rFonts w:hint="eastAsia"/>
          <w:sz w:val="32"/>
          <w:szCs w:val="32"/>
        </w:rPr>
        <w:t>群微信群里发布的各类课程通知和提醒，及时有效地完成课程学习任务。平台系统通知如下图：</w:t>
      </w:r>
    </w:p>
    <w:p w:rsidR="00176F3F" w:rsidRDefault="005A07E6" w:rsidP="001A068E">
      <w:pPr>
        <w:rPr>
          <w:sz w:val="32"/>
          <w:szCs w:val="32"/>
        </w:rPr>
      </w:pPr>
      <w:r>
        <w:rPr>
          <w:noProof/>
          <w:sz w:val="32"/>
          <w:szCs w:val="32"/>
        </w:rPr>
        <w:pict>
          <v:oval id="_x0000_s2070" style="position:absolute;left:0;text-align:left;margin-left:112.5pt;margin-top:44.25pt;width:138pt;height:39.75pt;z-index:251677696" strokecolor="red">
            <v:fill opacity="0"/>
          </v:oval>
        </w:pict>
      </w:r>
      <w:r w:rsidR="00176F3F">
        <w:rPr>
          <w:noProof/>
          <w:sz w:val="32"/>
          <w:szCs w:val="32"/>
        </w:rPr>
        <w:drawing>
          <wp:inline distT="0" distB="0" distL="0" distR="0">
            <wp:extent cx="5191125" cy="2835392"/>
            <wp:effectExtent l="19050" t="0" r="952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 cstate="print"/>
                    <a:srcRect/>
                    <a:stretch>
                      <a:fillRect/>
                    </a:stretch>
                  </pic:blipFill>
                  <pic:spPr bwMode="auto">
                    <a:xfrm>
                      <a:off x="0" y="0"/>
                      <a:ext cx="5191125" cy="2835392"/>
                    </a:xfrm>
                    <a:prstGeom prst="rect">
                      <a:avLst/>
                    </a:prstGeom>
                    <a:noFill/>
                    <a:ln w="9525">
                      <a:noFill/>
                      <a:miter lim="800000"/>
                      <a:headEnd/>
                      <a:tailEnd/>
                    </a:ln>
                  </pic:spPr>
                </pic:pic>
              </a:graphicData>
            </a:graphic>
          </wp:inline>
        </w:drawing>
      </w:r>
    </w:p>
    <w:p w:rsidR="00ED6EA4" w:rsidRPr="00ED6EA4" w:rsidRDefault="00ED6EA4" w:rsidP="00ED6EA4">
      <w:pPr>
        <w:rPr>
          <w:sz w:val="32"/>
          <w:szCs w:val="32"/>
        </w:rPr>
      </w:pPr>
      <w:r>
        <w:rPr>
          <w:rFonts w:hint="eastAsia"/>
          <w:sz w:val="32"/>
          <w:szCs w:val="32"/>
        </w:rPr>
        <w:lastRenderedPageBreak/>
        <w:t>5.2</w:t>
      </w:r>
      <w:r w:rsidR="00176F3F" w:rsidRPr="00ED6EA4">
        <w:rPr>
          <w:rFonts w:hint="eastAsia"/>
          <w:sz w:val="32"/>
          <w:szCs w:val="32"/>
        </w:rPr>
        <w:t>建议学生下载手机客户端观看视频。扫描二维码下载手机客户端。</w:t>
      </w:r>
    </w:p>
    <w:p w:rsidR="00176F3F" w:rsidRDefault="00ED6EA4" w:rsidP="00ED6EA4">
      <w:pPr>
        <w:rPr>
          <w:sz w:val="32"/>
          <w:szCs w:val="32"/>
        </w:rPr>
      </w:pPr>
      <w:r>
        <w:rPr>
          <w:noProof/>
          <w:sz w:val="32"/>
          <w:szCs w:val="32"/>
        </w:rPr>
        <w:drawing>
          <wp:inline distT="0" distB="0" distL="0" distR="0">
            <wp:extent cx="5274310" cy="4446034"/>
            <wp:effectExtent l="1905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4" cstate="print"/>
                    <a:srcRect/>
                    <a:stretch>
                      <a:fillRect/>
                    </a:stretch>
                  </pic:blipFill>
                  <pic:spPr bwMode="auto">
                    <a:xfrm>
                      <a:off x="0" y="0"/>
                      <a:ext cx="5274310" cy="4446034"/>
                    </a:xfrm>
                    <a:prstGeom prst="rect">
                      <a:avLst/>
                    </a:prstGeom>
                    <a:noFill/>
                    <a:ln w="9525">
                      <a:noFill/>
                      <a:miter lim="800000"/>
                      <a:headEnd/>
                      <a:tailEnd/>
                    </a:ln>
                  </pic:spPr>
                </pic:pic>
              </a:graphicData>
            </a:graphic>
          </wp:inline>
        </w:drawing>
      </w:r>
    </w:p>
    <w:p w:rsidR="00ED6EA4" w:rsidRDefault="00ED6EA4" w:rsidP="00ED6EA4">
      <w:pPr>
        <w:rPr>
          <w:sz w:val="32"/>
          <w:szCs w:val="32"/>
        </w:rPr>
      </w:pPr>
    </w:p>
    <w:p w:rsidR="00ED6EA4" w:rsidRDefault="00ED6EA4" w:rsidP="00ED6EA4">
      <w:pPr>
        <w:rPr>
          <w:sz w:val="32"/>
          <w:szCs w:val="32"/>
        </w:rPr>
      </w:pPr>
      <w:r>
        <w:rPr>
          <w:rFonts w:hint="eastAsia"/>
          <w:sz w:val="32"/>
          <w:szCs w:val="32"/>
        </w:rPr>
        <w:t xml:space="preserve">5.3 </w:t>
      </w:r>
      <w:r>
        <w:rPr>
          <w:rFonts w:hint="eastAsia"/>
          <w:sz w:val="32"/>
          <w:szCs w:val="32"/>
        </w:rPr>
        <w:t>问题处理</w:t>
      </w:r>
      <w:r>
        <w:rPr>
          <w:rFonts w:hint="eastAsia"/>
          <w:sz w:val="32"/>
          <w:szCs w:val="32"/>
        </w:rPr>
        <w:t xml:space="preserve"> </w:t>
      </w:r>
      <w:r>
        <w:rPr>
          <w:rFonts w:hint="eastAsia"/>
          <w:sz w:val="32"/>
          <w:szCs w:val="32"/>
        </w:rPr>
        <w:t>在学习过程中遇到问题请点击网页右侧的“服务工具”咨询网页在线客服或者拨打免费服务热线。选课问题请咨询教务处。</w:t>
      </w:r>
    </w:p>
    <w:p w:rsidR="00ED6EA4" w:rsidRDefault="00ED6EA4" w:rsidP="00ED6EA4">
      <w:pPr>
        <w:rPr>
          <w:sz w:val="32"/>
          <w:szCs w:val="32"/>
        </w:rPr>
      </w:pPr>
      <w:r>
        <w:rPr>
          <w:rFonts w:hint="eastAsia"/>
          <w:noProof/>
          <w:sz w:val="32"/>
          <w:szCs w:val="32"/>
        </w:rPr>
        <w:lastRenderedPageBreak/>
        <w:drawing>
          <wp:inline distT="0" distB="0" distL="0" distR="0">
            <wp:extent cx="5266474" cy="2600325"/>
            <wp:effectExtent l="1905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5" cstate="print"/>
                    <a:srcRect/>
                    <a:stretch>
                      <a:fillRect/>
                    </a:stretch>
                  </pic:blipFill>
                  <pic:spPr bwMode="auto">
                    <a:xfrm>
                      <a:off x="0" y="0"/>
                      <a:ext cx="5274310" cy="2604194"/>
                    </a:xfrm>
                    <a:prstGeom prst="rect">
                      <a:avLst/>
                    </a:prstGeom>
                    <a:noFill/>
                    <a:ln w="9525">
                      <a:noFill/>
                      <a:miter lim="800000"/>
                      <a:headEnd/>
                      <a:tailEnd/>
                    </a:ln>
                  </pic:spPr>
                </pic:pic>
              </a:graphicData>
            </a:graphic>
          </wp:inline>
        </w:drawing>
      </w:r>
    </w:p>
    <w:p w:rsidR="00ED6EA4" w:rsidRDefault="00ED6EA4" w:rsidP="00ED6EA4">
      <w:pPr>
        <w:rPr>
          <w:sz w:val="32"/>
          <w:szCs w:val="32"/>
        </w:rPr>
      </w:pPr>
    </w:p>
    <w:p w:rsidR="00ED6EA4" w:rsidRDefault="00ED6EA4" w:rsidP="00ED6EA4">
      <w:pPr>
        <w:rPr>
          <w:sz w:val="32"/>
          <w:szCs w:val="32"/>
        </w:rPr>
      </w:pPr>
      <w:r>
        <w:rPr>
          <w:rFonts w:hint="eastAsia"/>
          <w:sz w:val="32"/>
          <w:szCs w:val="32"/>
        </w:rPr>
        <w:t>预祝各位同学学习顺利！</w:t>
      </w:r>
    </w:p>
    <w:p w:rsidR="00ED6EA4" w:rsidRPr="00ED6EA4" w:rsidRDefault="00ED6EA4" w:rsidP="00ED6EA4">
      <w:pPr>
        <w:rPr>
          <w:sz w:val="32"/>
          <w:szCs w:val="32"/>
        </w:rPr>
      </w:pPr>
    </w:p>
    <w:sectPr w:rsidR="00ED6EA4" w:rsidRPr="00ED6EA4" w:rsidSect="005A07E6">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7338F" w:rsidRDefault="00E7338F" w:rsidP="00213214">
      <w:r>
        <w:separator/>
      </w:r>
    </w:p>
  </w:endnote>
  <w:endnote w:type="continuationSeparator" w:id="1">
    <w:p w:rsidR="00E7338F" w:rsidRDefault="00E7338F" w:rsidP="0021321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A00002BF" w:usb1="78CF7CFA" w:usb2="00000016" w:usb3="00000000" w:csb0="0016019D"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7338F" w:rsidRDefault="00E7338F" w:rsidP="00213214">
      <w:r>
        <w:separator/>
      </w:r>
    </w:p>
  </w:footnote>
  <w:footnote w:type="continuationSeparator" w:id="1">
    <w:p w:rsidR="00E7338F" w:rsidRDefault="00E7338F" w:rsidP="0021321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CC3DCB"/>
    <w:multiLevelType w:val="hybridMultilevel"/>
    <w:tmpl w:val="576656D2"/>
    <w:lvl w:ilvl="0" w:tplc="90FED7B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584C1517"/>
    <w:multiLevelType w:val="hybridMultilevel"/>
    <w:tmpl w:val="368298CA"/>
    <w:lvl w:ilvl="0" w:tplc="983EFC28">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77717B99"/>
    <w:multiLevelType w:val="hybridMultilevel"/>
    <w:tmpl w:val="B6C63B1E"/>
    <w:lvl w:ilvl="0" w:tplc="F730B232">
      <w:start w:val="1"/>
      <w:numFmt w:val="decimal"/>
      <w:lvlText w:val="%1、"/>
      <w:lvlJc w:val="left"/>
      <w:pPr>
        <w:ind w:left="765" w:hanging="360"/>
      </w:pPr>
      <w:rPr>
        <w:rFonts w:hint="default"/>
      </w:rPr>
    </w:lvl>
    <w:lvl w:ilvl="1" w:tplc="04090019" w:tentative="1">
      <w:start w:val="1"/>
      <w:numFmt w:val="lowerLetter"/>
      <w:lvlText w:val="%2)"/>
      <w:lvlJc w:val="left"/>
      <w:pPr>
        <w:ind w:left="1245" w:hanging="420"/>
      </w:pPr>
    </w:lvl>
    <w:lvl w:ilvl="2" w:tplc="0409001B" w:tentative="1">
      <w:start w:val="1"/>
      <w:numFmt w:val="lowerRoman"/>
      <w:lvlText w:val="%3."/>
      <w:lvlJc w:val="right"/>
      <w:pPr>
        <w:ind w:left="1665" w:hanging="420"/>
      </w:pPr>
    </w:lvl>
    <w:lvl w:ilvl="3" w:tplc="0409000F" w:tentative="1">
      <w:start w:val="1"/>
      <w:numFmt w:val="decimal"/>
      <w:lvlText w:val="%4."/>
      <w:lvlJc w:val="left"/>
      <w:pPr>
        <w:ind w:left="2085" w:hanging="420"/>
      </w:pPr>
    </w:lvl>
    <w:lvl w:ilvl="4" w:tplc="04090019" w:tentative="1">
      <w:start w:val="1"/>
      <w:numFmt w:val="lowerLetter"/>
      <w:lvlText w:val="%5)"/>
      <w:lvlJc w:val="left"/>
      <w:pPr>
        <w:ind w:left="2505" w:hanging="420"/>
      </w:pPr>
    </w:lvl>
    <w:lvl w:ilvl="5" w:tplc="0409001B" w:tentative="1">
      <w:start w:val="1"/>
      <w:numFmt w:val="lowerRoman"/>
      <w:lvlText w:val="%6."/>
      <w:lvlJc w:val="right"/>
      <w:pPr>
        <w:ind w:left="2925" w:hanging="420"/>
      </w:pPr>
    </w:lvl>
    <w:lvl w:ilvl="6" w:tplc="0409000F" w:tentative="1">
      <w:start w:val="1"/>
      <w:numFmt w:val="decimal"/>
      <w:lvlText w:val="%7."/>
      <w:lvlJc w:val="left"/>
      <w:pPr>
        <w:ind w:left="3345" w:hanging="420"/>
      </w:pPr>
    </w:lvl>
    <w:lvl w:ilvl="7" w:tplc="04090019" w:tentative="1">
      <w:start w:val="1"/>
      <w:numFmt w:val="lowerLetter"/>
      <w:lvlText w:val="%8)"/>
      <w:lvlJc w:val="left"/>
      <w:pPr>
        <w:ind w:left="3765" w:hanging="420"/>
      </w:pPr>
    </w:lvl>
    <w:lvl w:ilvl="8" w:tplc="0409001B" w:tentative="1">
      <w:start w:val="1"/>
      <w:numFmt w:val="lowerRoman"/>
      <w:lvlText w:val="%9."/>
      <w:lvlJc w:val="right"/>
      <w:pPr>
        <w:ind w:left="4185" w:hanging="420"/>
      </w:p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213214"/>
    <w:rsid w:val="0016052F"/>
    <w:rsid w:val="001718BF"/>
    <w:rsid w:val="00176F3F"/>
    <w:rsid w:val="001A068E"/>
    <w:rsid w:val="00213214"/>
    <w:rsid w:val="002C602B"/>
    <w:rsid w:val="004378DB"/>
    <w:rsid w:val="00540187"/>
    <w:rsid w:val="005A07E6"/>
    <w:rsid w:val="00613716"/>
    <w:rsid w:val="00677104"/>
    <w:rsid w:val="00C22D0C"/>
    <w:rsid w:val="00CF6BEB"/>
    <w:rsid w:val="00D96B31"/>
    <w:rsid w:val="00E41E2B"/>
    <w:rsid w:val="00E7338F"/>
    <w:rsid w:val="00ED6EA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3214"/>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21321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213214"/>
    <w:rPr>
      <w:sz w:val="18"/>
      <w:szCs w:val="18"/>
    </w:rPr>
  </w:style>
  <w:style w:type="paragraph" w:styleId="a4">
    <w:name w:val="footer"/>
    <w:basedOn w:val="a"/>
    <w:link w:val="Char0"/>
    <w:uiPriority w:val="99"/>
    <w:semiHidden/>
    <w:unhideWhenUsed/>
    <w:rsid w:val="00213214"/>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213214"/>
    <w:rPr>
      <w:sz w:val="18"/>
      <w:szCs w:val="18"/>
    </w:rPr>
  </w:style>
  <w:style w:type="paragraph" w:styleId="a5">
    <w:name w:val="Balloon Text"/>
    <w:basedOn w:val="a"/>
    <w:link w:val="Char1"/>
    <w:uiPriority w:val="99"/>
    <w:semiHidden/>
    <w:unhideWhenUsed/>
    <w:rsid w:val="00213214"/>
    <w:rPr>
      <w:sz w:val="18"/>
      <w:szCs w:val="18"/>
    </w:rPr>
  </w:style>
  <w:style w:type="character" w:customStyle="1" w:styleId="Char1">
    <w:name w:val="批注框文本 Char"/>
    <w:basedOn w:val="a0"/>
    <w:link w:val="a5"/>
    <w:uiPriority w:val="99"/>
    <w:semiHidden/>
    <w:rsid w:val="00213214"/>
    <w:rPr>
      <w:sz w:val="18"/>
      <w:szCs w:val="18"/>
    </w:rPr>
  </w:style>
  <w:style w:type="paragraph" w:styleId="a6">
    <w:name w:val="List Paragraph"/>
    <w:basedOn w:val="a"/>
    <w:uiPriority w:val="34"/>
    <w:qFormat/>
    <w:rsid w:val="00213214"/>
    <w:pPr>
      <w:ind w:firstLineChars="200" w:firstLine="420"/>
    </w:pPr>
  </w:style>
</w:styles>
</file>

<file path=word/webSettings.xml><?xml version="1.0" encoding="utf-8"?>
<w:webSettings xmlns:r="http://schemas.openxmlformats.org/officeDocument/2006/relationships" xmlns:w="http://schemas.openxmlformats.org/wordprocessingml/2006/main">
  <w:divs>
    <w:div w:id="1662005811">
      <w:bodyDiv w:val="1"/>
      <w:marLeft w:val="0"/>
      <w:marRight w:val="0"/>
      <w:marTop w:val="0"/>
      <w:marBottom w:val="0"/>
      <w:divBdr>
        <w:top w:val="none" w:sz="0" w:space="0" w:color="auto"/>
        <w:left w:val="none" w:sz="0" w:space="0" w:color="auto"/>
        <w:bottom w:val="none" w:sz="0" w:space="0" w:color="auto"/>
        <w:right w:val="none" w:sz="0" w:space="0" w:color="auto"/>
      </w:divBdr>
      <w:divsChild>
        <w:div w:id="205804881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130</TotalTime>
  <Pages>11</Pages>
  <Words>259</Words>
  <Characters>1477</Characters>
  <Application>Microsoft Office Word</Application>
  <DocSecurity>0</DocSecurity>
  <Lines>12</Lines>
  <Paragraphs>3</Paragraphs>
  <ScaleCrop>false</ScaleCrop>
  <Company>CHINA</Company>
  <LinksUpToDate>false</LinksUpToDate>
  <CharactersWithSpaces>1733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微软用户</cp:lastModifiedBy>
  <cp:revision>3</cp:revision>
  <dcterms:created xsi:type="dcterms:W3CDTF">2015-10-21T15:05:00Z</dcterms:created>
  <dcterms:modified xsi:type="dcterms:W3CDTF">2015-10-23T00:22:00Z</dcterms:modified>
</cp:coreProperties>
</file>