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48" w:rsidRDefault="008875F5"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177FF1" w:rsidRPr="00177FF1" w:rsidRDefault="00177FF1" w:rsidP="00177FF1">
      <w:pPr>
        <w:jc w:val="center"/>
        <w:rPr>
          <w:b/>
          <w:sz w:val="32"/>
          <w:szCs w:val="32"/>
        </w:rPr>
      </w:pPr>
      <w:r w:rsidRPr="00177FF1">
        <w:rPr>
          <w:rFonts w:asciiTheme="minorEastAsia" w:hAnsiTheme="minorEastAsia" w:hint="eastAsia"/>
          <w:b/>
          <w:color w:val="000000"/>
          <w:sz w:val="32"/>
          <w:szCs w:val="32"/>
        </w:rPr>
        <w:t>湖北第二师范学院</w:t>
      </w:r>
      <w:r w:rsidR="00A37DF0">
        <w:rPr>
          <w:rFonts w:asciiTheme="minorEastAsia" w:hAnsiTheme="minorEastAsia" w:hint="eastAsia"/>
          <w:b/>
          <w:color w:val="000000"/>
          <w:sz w:val="32"/>
          <w:szCs w:val="32"/>
        </w:rPr>
        <w:t>2</w:t>
      </w:r>
      <w:r w:rsidR="00A37DF0">
        <w:rPr>
          <w:rFonts w:asciiTheme="minorEastAsia" w:hAnsiTheme="minorEastAsia"/>
          <w:b/>
          <w:color w:val="000000"/>
          <w:sz w:val="32"/>
          <w:szCs w:val="32"/>
        </w:rPr>
        <w:t>017</w:t>
      </w:r>
      <w:r w:rsidR="00A37DF0">
        <w:rPr>
          <w:rFonts w:asciiTheme="minorEastAsia" w:hAnsiTheme="minorEastAsia" w:hint="eastAsia"/>
          <w:b/>
          <w:color w:val="000000"/>
          <w:sz w:val="32"/>
          <w:szCs w:val="32"/>
        </w:rPr>
        <w:t>年</w:t>
      </w:r>
      <w:r w:rsidRPr="00177FF1">
        <w:rPr>
          <w:rFonts w:asciiTheme="minorEastAsia" w:hAnsiTheme="minorEastAsia" w:hint="eastAsia"/>
          <w:b/>
          <w:color w:val="000000"/>
          <w:sz w:val="32"/>
          <w:szCs w:val="32"/>
        </w:rPr>
        <w:t>本科专业专项</w:t>
      </w:r>
      <w:r w:rsidRPr="00177FF1">
        <w:rPr>
          <w:rFonts w:asciiTheme="minorEastAsia" w:hAnsiTheme="minorEastAsia"/>
          <w:b/>
          <w:color w:val="000000"/>
          <w:sz w:val="32"/>
          <w:szCs w:val="32"/>
        </w:rPr>
        <w:t>评估</w:t>
      </w:r>
      <w:r w:rsidRPr="00177FF1">
        <w:rPr>
          <w:rFonts w:asciiTheme="minorEastAsia" w:hAnsiTheme="minorEastAsia" w:hint="eastAsia"/>
          <w:b/>
          <w:color w:val="000000"/>
          <w:sz w:val="32"/>
          <w:szCs w:val="32"/>
        </w:rPr>
        <w:t>名单</w:t>
      </w:r>
    </w:p>
    <w:p w:rsidR="00177FF1" w:rsidRDefault="00177FF1"/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889"/>
        <w:gridCol w:w="3402"/>
        <w:gridCol w:w="1418"/>
      </w:tblGrid>
      <w:tr w:rsidR="00177FF1" w:rsidRPr="00177FF1" w:rsidTr="00177FF1">
        <w:trPr>
          <w:trHeight w:val="480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组别</w:t>
            </w:r>
          </w:p>
        </w:tc>
        <w:tc>
          <w:tcPr>
            <w:tcW w:w="2889" w:type="dxa"/>
            <w:shd w:val="clear" w:color="auto" w:fill="auto"/>
            <w:noWrap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</w:t>
            </w:r>
          </w:p>
        </w:tc>
        <w:tc>
          <w:tcPr>
            <w:tcW w:w="1418" w:type="dxa"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0A1069" w:rsidRPr="00177FF1" w:rsidTr="00177FF1">
        <w:trPr>
          <w:trHeight w:val="480"/>
        </w:trPr>
        <w:tc>
          <w:tcPr>
            <w:tcW w:w="1080" w:type="dxa"/>
            <w:vMerge w:val="restart"/>
            <w:shd w:val="clear" w:color="auto" w:fill="auto"/>
            <w:noWrap/>
            <w:vAlign w:val="center"/>
            <w:hideMark/>
          </w:tcPr>
          <w:p w:rsidR="000A1069" w:rsidRPr="00177FF1" w:rsidRDefault="000A1069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第一组</w:t>
            </w:r>
          </w:p>
        </w:tc>
        <w:tc>
          <w:tcPr>
            <w:tcW w:w="2889" w:type="dxa"/>
            <w:vMerge w:val="restart"/>
            <w:shd w:val="clear" w:color="auto" w:fill="auto"/>
            <w:vAlign w:val="center"/>
            <w:hideMark/>
          </w:tcPr>
          <w:p w:rsidR="000A1069" w:rsidRPr="00177FF1" w:rsidRDefault="000A1069" w:rsidP="00177FF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A1069" w:rsidRPr="00177FF1" w:rsidRDefault="000A1069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1418" w:type="dxa"/>
          </w:tcPr>
          <w:p w:rsidR="000A1069" w:rsidRPr="00177FF1" w:rsidRDefault="000A1069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A1069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0A1069" w:rsidRPr="00177FF1" w:rsidRDefault="000A1069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/>
            <w:shd w:val="clear" w:color="auto" w:fill="auto"/>
            <w:vAlign w:val="center"/>
            <w:hideMark/>
          </w:tcPr>
          <w:p w:rsidR="000A1069" w:rsidRPr="00177FF1" w:rsidRDefault="000A1069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A1069" w:rsidRPr="00177FF1" w:rsidRDefault="000A1069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编辑出版学</w:t>
            </w:r>
          </w:p>
        </w:tc>
        <w:tc>
          <w:tcPr>
            <w:tcW w:w="1418" w:type="dxa"/>
          </w:tcPr>
          <w:p w:rsidR="000A1069" w:rsidRPr="00177FF1" w:rsidRDefault="000A1069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A1069" w:rsidRPr="00177FF1" w:rsidTr="00177FF1">
        <w:trPr>
          <w:trHeight w:val="480"/>
        </w:trPr>
        <w:tc>
          <w:tcPr>
            <w:tcW w:w="1080" w:type="dxa"/>
            <w:vMerge/>
            <w:vAlign w:val="center"/>
          </w:tcPr>
          <w:p w:rsidR="000A1069" w:rsidRPr="00177FF1" w:rsidRDefault="000A1069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/>
            <w:shd w:val="clear" w:color="auto" w:fill="auto"/>
            <w:vAlign w:val="center"/>
          </w:tcPr>
          <w:p w:rsidR="000A1069" w:rsidRPr="00177FF1" w:rsidRDefault="000A1069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A1069" w:rsidRPr="00177FF1" w:rsidRDefault="000A1069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广告学</w:t>
            </w:r>
          </w:p>
        </w:tc>
        <w:tc>
          <w:tcPr>
            <w:tcW w:w="1418" w:type="dxa"/>
          </w:tcPr>
          <w:p w:rsidR="000A1069" w:rsidRPr="00177FF1" w:rsidRDefault="000A1069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77FF1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77FF1" w:rsidRPr="00177FF1" w:rsidRDefault="000A1069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418" w:type="dxa"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77FF1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 w:val="restart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管理学院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77FF1" w:rsidRPr="00177FF1" w:rsidRDefault="000A1069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市场营销</w:t>
            </w:r>
          </w:p>
        </w:tc>
        <w:tc>
          <w:tcPr>
            <w:tcW w:w="1418" w:type="dxa"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77FF1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77FF1" w:rsidRPr="00177FF1" w:rsidRDefault="000A1069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418" w:type="dxa"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77FF1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 w:val="restart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艺术学院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77FF1" w:rsidRPr="00177FF1" w:rsidRDefault="000A1069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环境</w:t>
            </w:r>
            <w:r w:rsidR="00177FF1"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设计</w:t>
            </w:r>
          </w:p>
        </w:tc>
        <w:tc>
          <w:tcPr>
            <w:tcW w:w="1418" w:type="dxa"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A1069" w:rsidRPr="00177FF1" w:rsidTr="00177FF1">
        <w:trPr>
          <w:trHeight w:val="480"/>
        </w:trPr>
        <w:tc>
          <w:tcPr>
            <w:tcW w:w="1080" w:type="dxa"/>
            <w:vMerge/>
            <w:vAlign w:val="center"/>
          </w:tcPr>
          <w:p w:rsidR="000A1069" w:rsidRPr="00177FF1" w:rsidRDefault="000A1069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/>
            <w:shd w:val="clear" w:color="auto" w:fill="auto"/>
            <w:vAlign w:val="center"/>
          </w:tcPr>
          <w:p w:rsidR="000A1069" w:rsidRPr="00177FF1" w:rsidRDefault="000A1069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A1069" w:rsidRDefault="000A1069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动画</w:t>
            </w:r>
          </w:p>
        </w:tc>
        <w:tc>
          <w:tcPr>
            <w:tcW w:w="1418" w:type="dxa"/>
          </w:tcPr>
          <w:p w:rsidR="000A1069" w:rsidRPr="00177FF1" w:rsidRDefault="000A1069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77FF1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77FF1" w:rsidRPr="00177FF1" w:rsidRDefault="000A1069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音乐表演</w:t>
            </w:r>
          </w:p>
        </w:tc>
        <w:tc>
          <w:tcPr>
            <w:tcW w:w="1418" w:type="dxa"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A1069" w:rsidRPr="00177FF1" w:rsidTr="00177FF1">
        <w:trPr>
          <w:trHeight w:val="480"/>
        </w:trPr>
        <w:tc>
          <w:tcPr>
            <w:tcW w:w="1080" w:type="dxa"/>
            <w:vMerge/>
            <w:vAlign w:val="center"/>
          </w:tcPr>
          <w:p w:rsidR="000A1069" w:rsidRPr="00177FF1" w:rsidRDefault="000A1069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 w:val="restart"/>
            <w:vAlign w:val="center"/>
          </w:tcPr>
          <w:p w:rsidR="000A1069" w:rsidRPr="00177FF1" w:rsidRDefault="000A1069" w:rsidP="00177FF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教科院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A1069" w:rsidRDefault="000A1069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1418" w:type="dxa"/>
          </w:tcPr>
          <w:p w:rsidR="000A1069" w:rsidRPr="00177FF1" w:rsidRDefault="000A1069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A1069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0A1069" w:rsidRPr="00177FF1" w:rsidRDefault="000A1069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/>
            <w:shd w:val="clear" w:color="auto" w:fill="auto"/>
            <w:vAlign w:val="center"/>
            <w:hideMark/>
          </w:tcPr>
          <w:p w:rsidR="000A1069" w:rsidRPr="00177FF1" w:rsidRDefault="000A1069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A1069" w:rsidRPr="00177FF1" w:rsidRDefault="000A1069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学前</w:t>
            </w: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</w:t>
            </w:r>
          </w:p>
        </w:tc>
        <w:tc>
          <w:tcPr>
            <w:tcW w:w="1418" w:type="dxa"/>
          </w:tcPr>
          <w:p w:rsidR="000A1069" w:rsidRPr="00177FF1" w:rsidRDefault="000A1069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22EDE" w:rsidRPr="00177FF1" w:rsidTr="00177FF1">
        <w:trPr>
          <w:trHeight w:val="480"/>
        </w:trPr>
        <w:tc>
          <w:tcPr>
            <w:tcW w:w="1080" w:type="dxa"/>
            <w:vMerge w:val="restart"/>
            <w:shd w:val="clear" w:color="auto" w:fill="auto"/>
            <w:noWrap/>
            <w:vAlign w:val="center"/>
            <w:hideMark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第二组</w:t>
            </w:r>
          </w:p>
        </w:tc>
        <w:tc>
          <w:tcPr>
            <w:tcW w:w="2889" w:type="dxa"/>
            <w:vMerge w:val="restart"/>
            <w:shd w:val="clear" w:color="auto" w:fill="auto"/>
            <w:vAlign w:val="center"/>
            <w:hideMark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计算机学院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418" w:type="dxa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22EDE" w:rsidRPr="00177FF1" w:rsidTr="00177FF1">
        <w:trPr>
          <w:trHeight w:val="480"/>
        </w:trPr>
        <w:tc>
          <w:tcPr>
            <w:tcW w:w="1080" w:type="dxa"/>
            <w:vMerge/>
            <w:shd w:val="clear" w:color="auto" w:fill="auto"/>
            <w:noWrap/>
            <w:vAlign w:val="center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/>
            <w:shd w:val="clear" w:color="auto" w:fill="auto"/>
            <w:vAlign w:val="center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418" w:type="dxa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22EDE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A22EDE" w:rsidRPr="00177FF1" w:rsidRDefault="00A22EDE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 w:val="restart"/>
            <w:shd w:val="clear" w:color="auto" w:fill="auto"/>
            <w:vAlign w:val="center"/>
            <w:hideMark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数经学院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应用统计学</w:t>
            </w:r>
          </w:p>
        </w:tc>
        <w:tc>
          <w:tcPr>
            <w:tcW w:w="1418" w:type="dxa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22EDE" w:rsidRPr="00177FF1" w:rsidTr="00177FF1">
        <w:trPr>
          <w:trHeight w:val="480"/>
        </w:trPr>
        <w:tc>
          <w:tcPr>
            <w:tcW w:w="1080" w:type="dxa"/>
            <w:vMerge/>
            <w:vAlign w:val="center"/>
          </w:tcPr>
          <w:p w:rsidR="00A22EDE" w:rsidRPr="00177FF1" w:rsidRDefault="00A22EDE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/>
            <w:shd w:val="clear" w:color="auto" w:fill="auto"/>
            <w:vAlign w:val="center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信息与计算科学</w:t>
            </w:r>
          </w:p>
        </w:tc>
        <w:tc>
          <w:tcPr>
            <w:tcW w:w="1418" w:type="dxa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22EDE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A22EDE" w:rsidRPr="00177FF1" w:rsidRDefault="00A22EDE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/>
            <w:vAlign w:val="center"/>
            <w:hideMark/>
          </w:tcPr>
          <w:p w:rsidR="00A22EDE" w:rsidRPr="00177FF1" w:rsidRDefault="00A22EDE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金融</w:t>
            </w: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数学</w:t>
            </w:r>
          </w:p>
        </w:tc>
        <w:tc>
          <w:tcPr>
            <w:tcW w:w="1418" w:type="dxa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22EDE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A22EDE" w:rsidRPr="00177FF1" w:rsidRDefault="00A22EDE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 w:val="restart"/>
            <w:shd w:val="clear" w:color="auto" w:fill="auto"/>
            <w:vAlign w:val="center"/>
            <w:hideMark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物机学院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材料物理</w:t>
            </w:r>
          </w:p>
        </w:tc>
        <w:tc>
          <w:tcPr>
            <w:tcW w:w="1418" w:type="dxa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22EDE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A22EDE" w:rsidRPr="00177FF1" w:rsidRDefault="00A22EDE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/>
            <w:vAlign w:val="center"/>
            <w:hideMark/>
          </w:tcPr>
          <w:p w:rsidR="00A22EDE" w:rsidRPr="00177FF1" w:rsidRDefault="00A22EDE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汽车服务工程</w:t>
            </w:r>
          </w:p>
        </w:tc>
        <w:tc>
          <w:tcPr>
            <w:tcW w:w="1418" w:type="dxa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22EDE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A22EDE" w:rsidRPr="00177FF1" w:rsidRDefault="00A22EDE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 w:val="restart"/>
            <w:shd w:val="clear" w:color="auto" w:fill="auto"/>
            <w:vAlign w:val="center"/>
            <w:hideMark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化生学院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A22EDE" w:rsidRPr="00177FF1" w:rsidRDefault="00A22EDE" w:rsidP="000A10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制药</w:t>
            </w:r>
          </w:p>
        </w:tc>
        <w:tc>
          <w:tcPr>
            <w:tcW w:w="1418" w:type="dxa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22EDE" w:rsidRPr="00177FF1" w:rsidTr="00177FF1">
        <w:trPr>
          <w:trHeight w:val="480"/>
        </w:trPr>
        <w:tc>
          <w:tcPr>
            <w:tcW w:w="1080" w:type="dxa"/>
            <w:vMerge/>
            <w:vAlign w:val="center"/>
          </w:tcPr>
          <w:p w:rsidR="00A22EDE" w:rsidRPr="00177FF1" w:rsidRDefault="00A22EDE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/>
            <w:shd w:val="clear" w:color="auto" w:fill="auto"/>
            <w:vAlign w:val="center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应用化学</w:t>
            </w:r>
          </w:p>
        </w:tc>
        <w:tc>
          <w:tcPr>
            <w:tcW w:w="1418" w:type="dxa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22EDE" w:rsidRPr="00177FF1" w:rsidTr="00177FF1">
        <w:trPr>
          <w:trHeight w:val="480"/>
        </w:trPr>
        <w:tc>
          <w:tcPr>
            <w:tcW w:w="1080" w:type="dxa"/>
            <w:vMerge/>
            <w:vAlign w:val="center"/>
          </w:tcPr>
          <w:p w:rsidR="00A22EDE" w:rsidRPr="00177FF1" w:rsidRDefault="00A22EDE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 w:val="restart"/>
            <w:shd w:val="clear" w:color="auto" w:fill="auto"/>
            <w:vAlign w:val="center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建材学院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22EDE" w:rsidRDefault="00A22EDE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1418" w:type="dxa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22EDE" w:rsidRPr="00177FF1" w:rsidTr="00177FF1">
        <w:trPr>
          <w:trHeight w:val="480"/>
        </w:trPr>
        <w:tc>
          <w:tcPr>
            <w:tcW w:w="1080" w:type="dxa"/>
            <w:vMerge/>
            <w:vAlign w:val="center"/>
          </w:tcPr>
          <w:p w:rsidR="00A22EDE" w:rsidRPr="00177FF1" w:rsidRDefault="00A22EDE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/>
            <w:shd w:val="clear" w:color="auto" w:fill="auto"/>
            <w:vAlign w:val="center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22EDE" w:rsidRDefault="00A22EDE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1418" w:type="dxa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22EDE" w:rsidRPr="00177FF1" w:rsidTr="00177FF1">
        <w:trPr>
          <w:trHeight w:val="480"/>
        </w:trPr>
        <w:tc>
          <w:tcPr>
            <w:tcW w:w="1080" w:type="dxa"/>
            <w:vMerge/>
            <w:vAlign w:val="center"/>
          </w:tcPr>
          <w:p w:rsidR="00A22EDE" w:rsidRPr="00177FF1" w:rsidRDefault="00A22EDE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 w:val="restart"/>
            <w:shd w:val="clear" w:color="auto" w:fill="auto"/>
            <w:vAlign w:val="center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体育学院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22EDE" w:rsidRDefault="00A22EDE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体育教育</w:t>
            </w:r>
          </w:p>
        </w:tc>
        <w:tc>
          <w:tcPr>
            <w:tcW w:w="1418" w:type="dxa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22EDE" w:rsidRPr="00177FF1" w:rsidTr="00177FF1">
        <w:trPr>
          <w:trHeight w:val="480"/>
        </w:trPr>
        <w:tc>
          <w:tcPr>
            <w:tcW w:w="1080" w:type="dxa"/>
            <w:vMerge/>
            <w:vAlign w:val="center"/>
          </w:tcPr>
          <w:p w:rsidR="00A22EDE" w:rsidRPr="00177FF1" w:rsidRDefault="00A22EDE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/>
            <w:shd w:val="clear" w:color="auto" w:fill="auto"/>
            <w:vAlign w:val="center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22EDE" w:rsidRDefault="00A22EDE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休闲体育</w:t>
            </w:r>
            <w:bookmarkStart w:id="0" w:name="_GoBack"/>
            <w:bookmarkEnd w:id="0"/>
          </w:p>
        </w:tc>
        <w:tc>
          <w:tcPr>
            <w:tcW w:w="1418" w:type="dxa"/>
          </w:tcPr>
          <w:p w:rsidR="00A22EDE" w:rsidRPr="00177FF1" w:rsidRDefault="00A22EDE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177FF1" w:rsidRDefault="00177FF1"/>
    <w:sectPr w:rsidR="00177F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60D" w:rsidRDefault="00E3760D" w:rsidP="00A37DF0">
      <w:r>
        <w:separator/>
      </w:r>
    </w:p>
  </w:endnote>
  <w:endnote w:type="continuationSeparator" w:id="0">
    <w:p w:rsidR="00E3760D" w:rsidRDefault="00E3760D" w:rsidP="00A37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60D" w:rsidRDefault="00E3760D" w:rsidP="00A37DF0">
      <w:r>
        <w:separator/>
      </w:r>
    </w:p>
  </w:footnote>
  <w:footnote w:type="continuationSeparator" w:id="0">
    <w:p w:rsidR="00E3760D" w:rsidRDefault="00E3760D" w:rsidP="00A37D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FF1"/>
    <w:rsid w:val="000A1069"/>
    <w:rsid w:val="00177FF1"/>
    <w:rsid w:val="008875F5"/>
    <w:rsid w:val="00A22EDE"/>
    <w:rsid w:val="00A24F48"/>
    <w:rsid w:val="00A37DF0"/>
    <w:rsid w:val="00E3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58F12E-8915-475B-975D-78A15E06F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7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7D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7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7D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47</Words>
  <Characters>271</Characters>
  <Application>Microsoft Office Word</Application>
  <DocSecurity>0</DocSecurity>
  <Lines>2</Lines>
  <Paragraphs>1</Paragraphs>
  <ScaleCrop>false</ScaleCrop>
  <Company>hue</Company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2016-11-18T02:02:00Z</dcterms:created>
  <dcterms:modified xsi:type="dcterms:W3CDTF">2017-03-27T07:53:00Z</dcterms:modified>
</cp:coreProperties>
</file>