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E6" w:rsidRDefault="006409E6" w:rsidP="001A2C51">
      <w:pPr>
        <w:spacing w:line="400" w:lineRule="atLeast"/>
        <w:jc w:val="center"/>
        <w:rPr>
          <w:rFonts w:ascii="黑体" w:eastAsia="黑体" w:hAnsi="黑体" w:cs="Times New Roman"/>
          <w:bCs/>
          <w:kern w:val="0"/>
          <w:sz w:val="36"/>
          <w:szCs w:val="36"/>
        </w:rPr>
      </w:pPr>
    </w:p>
    <w:p w:rsidR="006409E6" w:rsidRDefault="006409E6" w:rsidP="001A2C51">
      <w:pPr>
        <w:spacing w:line="400" w:lineRule="atLeast"/>
        <w:jc w:val="center"/>
        <w:rPr>
          <w:rFonts w:ascii="黑体" w:eastAsia="黑体" w:hAnsi="黑体" w:cs="Times New Roman"/>
          <w:bCs/>
          <w:kern w:val="0"/>
          <w:sz w:val="36"/>
          <w:szCs w:val="36"/>
        </w:rPr>
      </w:pPr>
    </w:p>
    <w:p w:rsidR="001A2C51" w:rsidRDefault="001A2C51" w:rsidP="001A2C51">
      <w:pPr>
        <w:spacing w:line="400" w:lineRule="atLeast"/>
        <w:jc w:val="center"/>
        <w:rPr>
          <w:rFonts w:ascii="黑体" w:eastAsia="黑体" w:hAnsi="黑体" w:cs="Times New Roman" w:hint="eastAsia"/>
          <w:bCs/>
          <w:kern w:val="0"/>
          <w:sz w:val="36"/>
          <w:szCs w:val="36"/>
        </w:rPr>
      </w:pPr>
      <w:r w:rsidRPr="001A2C51">
        <w:rPr>
          <w:rFonts w:ascii="黑体" w:eastAsia="黑体" w:hAnsi="黑体" w:cs="Times New Roman" w:hint="eastAsia"/>
          <w:bCs/>
          <w:kern w:val="0"/>
          <w:sz w:val="36"/>
          <w:szCs w:val="36"/>
        </w:rPr>
        <w:t>关于举办湖北第二师范学院第</w:t>
      </w:r>
      <w:r>
        <w:rPr>
          <w:rFonts w:ascii="黑体" w:eastAsia="黑体" w:hAnsi="黑体" w:cs="Times New Roman" w:hint="eastAsia"/>
          <w:bCs/>
          <w:kern w:val="0"/>
          <w:sz w:val="36"/>
          <w:szCs w:val="36"/>
        </w:rPr>
        <w:t>九</w:t>
      </w:r>
      <w:r w:rsidRPr="001A2C51">
        <w:rPr>
          <w:rFonts w:ascii="黑体" w:eastAsia="黑体" w:hAnsi="黑体" w:cs="Times New Roman" w:hint="eastAsia"/>
          <w:bCs/>
          <w:kern w:val="0"/>
          <w:sz w:val="36"/>
          <w:szCs w:val="36"/>
        </w:rPr>
        <w:t>届师范</w:t>
      </w:r>
      <w:proofErr w:type="gramStart"/>
      <w:r w:rsidRPr="001A2C51">
        <w:rPr>
          <w:rFonts w:ascii="黑体" w:eastAsia="黑体" w:hAnsi="黑体" w:cs="Times New Roman" w:hint="eastAsia"/>
          <w:bCs/>
          <w:kern w:val="0"/>
          <w:sz w:val="36"/>
          <w:szCs w:val="36"/>
        </w:rPr>
        <w:t>生教学</w:t>
      </w:r>
      <w:proofErr w:type="gramEnd"/>
      <w:r w:rsidRPr="001A2C51">
        <w:rPr>
          <w:rFonts w:ascii="黑体" w:eastAsia="黑体" w:hAnsi="黑体" w:cs="Times New Roman" w:hint="eastAsia"/>
          <w:bCs/>
          <w:kern w:val="0"/>
          <w:sz w:val="36"/>
          <w:szCs w:val="36"/>
        </w:rPr>
        <w:t>技能竞赛的通知</w:t>
      </w:r>
    </w:p>
    <w:p w:rsidR="00B021C5" w:rsidRPr="00B021C5" w:rsidRDefault="00B021C5" w:rsidP="001A2C51">
      <w:pPr>
        <w:spacing w:line="400" w:lineRule="atLeast"/>
        <w:jc w:val="center"/>
        <w:rPr>
          <w:rFonts w:ascii="仿宋" w:eastAsia="仿宋" w:hAnsi="仿宋" w:cs="Times New Roman"/>
          <w:bCs/>
          <w:kern w:val="0"/>
          <w:sz w:val="28"/>
          <w:szCs w:val="28"/>
        </w:rPr>
      </w:pPr>
      <w:r>
        <w:rPr>
          <w:rFonts w:ascii="仿宋" w:eastAsia="仿宋" w:hAnsi="仿宋" w:cs="Times New Roman" w:hint="eastAsia"/>
          <w:bCs/>
          <w:kern w:val="0"/>
          <w:sz w:val="28"/>
          <w:szCs w:val="28"/>
        </w:rPr>
        <w:t xml:space="preserve">                          </w:t>
      </w:r>
      <w:bookmarkStart w:id="0" w:name="_GoBack"/>
      <w:bookmarkEnd w:id="0"/>
      <w:r w:rsidRPr="00B021C5">
        <w:rPr>
          <w:rFonts w:ascii="仿宋" w:eastAsia="仿宋" w:hAnsi="仿宋" w:cs="Times New Roman" w:hint="eastAsia"/>
          <w:bCs/>
          <w:kern w:val="0"/>
          <w:sz w:val="28"/>
          <w:szCs w:val="28"/>
        </w:rPr>
        <w:t>鄂二师院教字（2018）第31号</w:t>
      </w:r>
    </w:p>
    <w:p w:rsidR="001A2C51" w:rsidRPr="001A2C51" w:rsidRDefault="00143D5E" w:rsidP="006409E6">
      <w:pPr>
        <w:widowControl/>
        <w:spacing w:line="360" w:lineRule="auto"/>
        <w:jc w:val="left"/>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各有关学院</w:t>
      </w:r>
      <w:r w:rsidR="001A2C51" w:rsidRPr="001A2C51">
        <w:rPr>
          <w:rFonts w:ascii="Times New Roman" w:eastAsia="宋体" w:hAnsi="宋体" w:cs="Times New Roman"/>
          <w:kern w:val="0"/>
          <w:sz w:val="24"/>
          <w:szCs w:val="24"/>
        </w:rPr>
        <w:t>：</w:t>
      </w:r>
    </w:p>
    <w:p w:rsidR="00143D5E" w:rsidRDefault="00143D5E" w:rsidP="006409E6">
      <w:pPr>
        <w:widowControl/>
        <w:snapToGrid w:val="0"/>
        <w:spacing w:line="360" w:lineRule="auto"/>
        <w:ind w:firstLineChars="200" w:firstLine="480"/>
        <w:jc w:val="left"/>
        <w:rPr>
          <w:rFonts w:ascii="Times New Roman" w:eastAsia="宋体" w:hAnsi="宋体" w:cs="Times New Roman"/>
          <w:kern w:val="0"/>
          <w:sz w:val="24"/>
          <w:szCs w:val="24"/>
        </w:rPr>
      </w:pPr>
      <w:r w:rsidRPr="00143D5E">
        <w:rPr>
          <w:rFonts w:ascii="Times New Roman" w:eastAsia="宋体" w:hAnsi="宋体" w:cs="Times New Roman" w:hint="eastAsia"/>
          <w:kern w:val="0"/>
          <w:sz w:val="24"/>
          <w:szCs w:val="24"/>
        </w:rPr>
        <w:t>为全面提升我校师范</w:t>
      </w:r>
      <w:proofErr w:type="gramStart"/>
      <w:r w:rsidRPr="00143D5E">
        <w:rPr>
          <w:rFonts w:ascii="Times New Roman" w:eastAsia="宋体" w:hAnsi="宋体" w:cs="Times New Roman" w:hint="eastAsia"/>
          <w:kern w:val="0"/>
          <w:sz w:val="24"/>
          <w:szCs w:val="24"/>
        </w:rPr>
        <w:t>生教师</w:t>
      </w:r>
      <w:proofErr w:type="gramEnd"/>
      <w:r w:rsidRPr="00143D5E">
        <w:rPr>
          <w:rFonts w:ascii="Times New Roman" w:eastAsia="宋体" w:hAnsi="宋体" w:cs="Times New Roman" w:hint="eastAsia"/>
          <w:kern w:val="0"/>
          <w:sz w:val="24"/>
          <w:szCs w:val="24"/>
        </w:rPr>
        <w:t>专业素质、职业能力和就业竞争力，更好地促进师范</w:t>
      </w:r>
      <w:proofErr w:type="gramStart"/>
      <w:r w:rsidRPr="00143D5E">
        <w:rPr>
          <w:rFonts w:ascii="Times New Roman" w:eastAsia="宋体" w:hAnsi="宋体" w:cs="Times New Roman" w:hint="eastAsia"/>
          <w:kern w:val="0"/>
          <w:sz w:val="24"/>
          <w:szCs w:val="24"/>
        </w:rPr>
        <w:t>生教学</w:t>
      </w:r>
      <w:proofErr w:type="gramEnd"/>
      <w:r w:rsidRPr="00143D5E">
        <w:rPr>
          <w:rFonts w:ascii="Times New Roman" w:eastAsia="宋体" w:hAnsi="宋体" w:cs="Times New Roman" w:hint="eastAsia"/>
          <w:kern w:val="0"/>
          <w:sz w:val="24"/>
          <w:szCs w:val="24"/>
        </w:rPr>
        <w:t>能力的提升，培养一批具有高尚师德、先进教学理念、扎实教学技能的优秀教师后备力量，在成功举办了</w:t>
      </w:r>
      <w:r>
        <w:rPr>
          <w:rFonts w:ascii="Times New Roman" w:eastAsia="宋体" w:hAnsi="宋体" w:cs="Times New Roman" w:hint="eastAsia"/>
          <w:kern w:val="0"/>
          <w:sz w:val="24"/>
          <w:szCs w:val="24"/>
        </w:rPr>
        <w:t>八</w:t>
      </w:r>
      <w:r w:rsidRPr="00143D5E">
        <w:rPr>
          <w:rFonts w:ascii="Times New Roman" w:eastAsia="宋体" w:hAnsi="宋体" w:cs="Times New Roman" w:hint="eastAsia"/>
          <w:kern w:val="0"/>
          <w:sz w:val="24"/>
          <w:szCs w:val="24"/>
        </w:rPr>
        <w:t>届校级师范</w:t>
      </w:r>
      <w:proofErr w:type="gramStart"/>
      <w:r w:rsidRPr="00143D5E">
        <w:rPr>
          <w:rFonts w:ascii="Times New Roman" w:eastAsia="宋体" w:hAnsi="宋体" w:cs="Times New Roman" w:hint="eastAsia"/>
          <w:kern w:val="0"/>
          <w:sz w:val="24"/>
          <w:szCs w:val="24"/>
        </w:rPr>
        <w:t>生教学</w:t>
      </w:r>
      <w:proofErr w:type="gramEnd"/>
      <w:r w:rsidRPr="00143D5E">
        <w:rPr>
          <w:rFonts w:ascii="Times New Roman" w:eastAsia="宋体" w:hAnsi="宋体" w:cs="Times New Roman" w:hint="eastAsia"/>
          <w:kern w:val="0"/>
          <w:sz w:val="24"/>
          <w:szCs w:val="24"/>
        </w:rPr>
        <w:t>技能竞赛的基础上，特继续举办湖北第二师范学院第</w:t>
      </w:r>
      <w:r w:rsidR="00DE5188" w:rsidRPr="00DE5188">
        <w:rPr>
          <w:rFonts w:ascii="Times New Roman" w:eastAsia="宋体" w:hAnsi="宋体" w:cs="Times New Roman" w:hint="eastAsia"/>
          <w:kern w:val="0"/>
          <w:sz w:val="24"/>
          <w:szCs w:val="24"/>
        </w:rPr>
        <w:t>九</w:t>
      </w:r>
      <w:r w:rsidRPr="00143D5E">
        <w:rPr>
          <w:rFonts w:ascii="Times New Roman" w:eastAsia="宋体" w:hAnsi="宋体" w:cs="Times New Roman" w:hint="eastAsia"/>
          <w:kern w:val="0"/>
          <w:sz w:val="24"/>
          <w:szCs w:val="24"/>
        </w:rPr>
        <w:t>届师范</w:t>
      </w:r>
      <w:proofErr w:type="gramStart"/>
      <w:r w:rsidRPr="00143D5E">
        <w:rPr>
          <w:rFonts w:ascii="Times New Roman" w:eastAsia="宋体" w:hAnsi="宋体" w:cs="Times New Roman" w:hint="eastAsia"/>
          <w:kern w:val="0"/>
          <w:sz w:val="24"/>
          <w:szCs w:val="24"/>
        </w:rPr>
        <w:t>生教学</w:t>
      </w:r>
      <w:proofErr w:type="gramEnd"/>
      <w:r w:rsidRPr="00143D5E">
        <w:rPr>
          <w:rFonts w:ascii="Times New Roman" w:eastAsia="宋体" w:hAnsi="宋体" w:cs="Times New Roman" w:hint="eastAsia"/>
          <w:kern w:val="0"/>
          <w:sz w:val="24"/>
          <w:szCs w:val="24"/>
        </w:rPr>
        <w:t>技能竞赛活动，现将有关事项通知如下</w:t>
      </w:r>
      <w:r>
        <w:rPr>
          <w:rFonts w:ascii="Times New Roman" w:eastAsia="宋体" w:hAnsi="宋体" w:cs="Times New Roman" w:hint="eastAsia"/>
          <w:kern w:val="0"/>
          <w:sz w:val="24"/>
          <w:szCs w:val="24"/>
        </w:rPr>
        <w:t>：</w:t>
      </w:r>
    </w:p>
    <w:p w:rsidR="001A2C51" w:rsidRPr="001A2C51" w:rsidRDefault="001A2C51" w:rsidP="00DE5188">
      <w:pPr>
        <w:widowControl/>
        <w:snapToGrid w:val="0"/>
        <w:spacing w:beforeLines="50" w:before="156" w:afterLines="50" w:after="156" w:line="360" w:lineRule="auto"/>
        <w:ind w:firstLineChars="200" w:firstLine="482"/>
        <w:jc w:val="left"/>
        <w:rPr>
          <w:rFonts w:ascii="Times New Roman" w:eastAsia="宋体" w:hAnsi="Times New Roman" w:cs="Times New Roman"/>
          <w:b/>
          <w:bCs/>
          <w:kern w:val="0"/>
          <w:sz w:val="24"/>
          <w:szCs w:val="24"/>
        </w:rPr>
      </w:pPr>
      <w:r w:rsidRPr="001A2C51">
        <w:rPr>
          <w:rFonts w:ascii="Times New Roman" w:eastAsia="宋体" w:hAnsi="宋体" w:cs="Times New Roman"/>
          <w:b/>
          <w:bCs/>
          <w:kern w:val="0"/>
          <w:sz w:val="24"/>
          <w:szCs w:val="24"/>
        </w:rPr>
        <w:t>一、竞赛目的</w:t>
      </w:r>
    </w:p>
    <w:p w:rsidR="001A2C51" w:rsidRPr="001A2C51" w:rsidRDefault="001A2C51" w:rsidP="006409E6">
      <w:pPr>
        <w:widowControl/>
        <w:spacing w:line="360" w:lineRule="auto"/>
        <w:ind w:firstLineChars="200" w:firstLine="480"/>
        <w:jc w:val="left"/>
        <w:rPr>
          <w:rFonts w:ascii="Times New Roman" w:eastAsia="宋体" w:hAnsi="宋体" w:cs="Times New Roman"/>
          <w:kern w:val="0"/>
          <w:sz w:val="24"/>
          <w:szCs w:val="24"/>
        </w:rPr>
      </w:pPr>
      <w:r w:rsidRPr="001A2C51">
        <w:rPr>
          <w:rFonts w:ascii="Times New Roman" w:eastAsia="宋体" w:hAnsi="宋体" w:cs="Times New Roman" w:hint="eastAsia"/>
          <w:kern w:val="0"/>
          <w:sz w:val="24"/>
          <w:szCs w:val="24"/>
        </w:rPr>
        <w:t>师范</w:t>
      </w:r>
      <w:proofErr w:type="gramStart"/>
      <w:r w:rsidRPr="001A2C51">
        <w:rPr>
          <w:rFonts w:ascii="Times New Roman" w:eastAsia="宋体" w:hAnsi="宋体" w:cs="Times New Roman" w:hint="eastAsia"/>
          <w:kern w:val="0"/>
          <w:sz w:val="24"/>
          <w:szCs w:val="24"/>
        </w:rPr>
        <w:t>生教学</w:t>
      </w:r>
      <w:proofErr w:type="gramEnd"/>
      <w:r w:rsidRPr="001A2C51">
        <w:rPr>
          <w:rFonts w:ascii="Times New Roman" w:eastAsia="宋体" w:hAnsi="宋体" w:cs="Times New Roman" w:hint="eastAsia"/>
          <w:kern w:val="0"/>
          <w:sz w:val="24"/>
          <w:szCs w:val="24"/>
        </w:rPr>
        <w:t>技能竞赛是“学生以赛促学，教师以赛促教、以赛促</w:t>
      </w:r>
      <w:proofErr w:type="gramStart"/>
      <w:r w:rsidRPr="001A2C51">
        <w:rPr>
          <w:rFonts w:ascii="Times New Roman" w:eastAsia="宋体" w:hAnsi="宋体" w:cs="Times New Roman" w:hint="eastAsia"/>
          <w:kern w:val="0"/>
          <w:sz w:val="24"/>
          <w:szCs w:val="24"/>
        </w:rPr>
        <w:t>研</w:t>
      </w:r>
      <w:proofErr w:type="gramEnd"/>
      <w:r w:rsidRPr="001A2C51">
        <w:rPr>
          <w:rFonts w:ascii="Times New Roman" w:eastAsia="宋体" w:hAnsi="宋体" w:cs="Times New Roman" w:hint="eastAsia"/>
          <w:kern w:val="0"/>
          <w:sz w:val="24"/>
          <w:szCs w:val="24"/>
        </w:rPr>
        <w:t>”的有力抓手，是学生与学生、学生与指导教师、指导教师与指导教师之间相互交流学习的良好平台。为</w:t>
      </w:r>
      <w:r w:rsidRPr="001A2C51">
        <w:rPr>
          <w:rFonts w:ascii="Times New Roman" w:eastAsia="宋体" w:hAnsi="宋体" w:cs="Times New Roman"/>
          <w:kern w:val="0"/>
          <w:sz w:val="24"/>
          <w:szCs w:val="24"/>
        </w:rPr>
        <w:t>加强师范生</w:t>
      </w:r>
      <w:r w:rsidRPr="001A2C51">
        <w:rPr>
          <w:rFonts w:ascii="Times New Roman" w:eastAsia="宋体" w:hAnsi="宋体" w:cs="Times New Roman" w:hint="eastAsia"/>
          <w:kern w:val="0"/>
          <w:sz w:val="24"/>
          <w:szCs w:val="24"/>
        </w:rPr>
        <w:t>实践能力培养</w:t>
      </w:r>
      <w:r w:rsidRPr="001A2C51">
        <w:rPr>
          <w:rFonts w:ascii="Times New Roman" w:eastAsia="宋体" w:hAnsi="宋体" w:cs="Times New Roman"/>
          <w:kern w:val="0"/>
          <w:sz w:val="24"/>
          <w:szCs w:val="24"/>
        </w:rPr>
        <w:t>，促进师范生综合教育素质和教学能力提升，培养一批</w:t>
      </w:r>
      <w:r w:rsidRPr="001A2C51">
        <w:rPr>
          <w:rFonts w:ascii="Times New Roman" w:eastAsia="宋体" w:hAnsi="宋体" w:cs="Times New Roman" w:hint="eastAsia"/>
          <w:kern w:val="0"/>
          <w:sz w:val="24"/>
          <w:szCs w:val="24"/>
        </w:rPr>
        <w:t>“师德高尚、理念先进、业务精湛、锐意创新”的优秀教师后备力量</w:t>
      </w:r>
      <w:r w:rsidR="002F3A9A" w:rsidRPr="00DE5188">
        <w:rPr>
          <w:rFonts w:ascii="Times New Roman" w:eastAsia="宋体" w:hAnsi="宋体" w:cs="Times New Roman" w:hint="eastAsia"/>
          <w:kern w:val="0"/>
          <w:sz w:val="24"/>
          <w:szCs w:val="24"/>
        </w:rPr>
        <w:t>，</w:t>
      </w:r>
      <w:r w:rsidR="006409E6" w:rsidRPr="00DE5188">
        <w:rPr>
          <w:rFonts w:ascii="Times New Roman" w:eastAsia="宋体" w:hAnsi="宋体" w:cs="Times New Roman" w:hint="eastAsia"/>
          <w:kern w:val="0"/>
          <w:sz w:val="24"/>
          <w:szCs w:val="24"/>
        </w:rPr>
        <w:t>为参加省级、国家级师范生技能竞赛遴选选手，</w:t>
      </w:r>
      <w:r w:rsidR="002F3A9A" w:rsidRPr="00DE5188">
        <w:rPr>
          <w:rFonts w:ascii="Times New Roman" w:eastAsia="宋体" w:hAnsi="宋体" w:cs="Times New Roman" w:hint="eastAsia"/>
          <w:kern w:val="0"/>
          <w:sz w:val="24"/>
          <w:szCs w:val="24"/>
        </w:rPr>
        <w:t>我校</w:t>
      </w:r>
      <w:r w:rsidR="006409E6" w:rsidRPr="00DE5188">
        <w:rPr>
          <w:rFonts w:ascii="Times New Roman" w:eastAsia="宋体" w:hAnsi="宋体" w:cs="Times New Roman" w:hint="eastAsia"/>
          <w:kern w:val="0"/>
          <w:sz w:val="24"/>
          <w:szCs w:val="24"/>
        </w:rPr>
        <w:t>将</w:t>
      </w:r>
      <w:r w:rsidR="002F3A9A" w:rsidRPr="00DE5188">
        <w:rPr>
          <w:rFonts w:ascii="Times New Roman" w:eastAsia="宋体" w:hAnsi="宋体" w:cs="Times New Roman" w:hint="eastAsia"/>
          <w:kern w:val="0"/>
          <w:sz w:val="24"/>
          <w:szCs w:val="24"/>
        </w:rPr>
        <w:t>继续举办</w:t>
      </w:r>
      <w:r w:rsidR="00DE5188" w:rsidRPr="00DE5188">
        <w:rPr>
          <w:rFonts w:ascii="Times New Roman" w:eastAsia="宋体" w:hAnsi="宋体" w:cs="Times New Roman" w:hint="eastAsia"/>
          <w:kern w:val="0"/>
          <w:sz w:val="24"/>
          <w:szCs w:val="24"/>
        </w:rPr>
        <w:t>湖北第二师范学院第九届师范</w:t>
      </w:r>
      <w:proofErr w:type="gramStart"/>
      <w:r w:rsidR="00DE5188" w:rsidRPr="00DE5188">
        <w:rPr>
          <w:rFonts w:ascii="Times New Roman" w:eastAsia="宋体" w:hAnsi="宋体" w:cs="Times New Roman" w:hint="eastAsia"/>
          <w:kern w:val="0"/>
          <w:sz w:val="24"/>
          <w:szCs w:val="24"/>
        </w:rPr>
        <w:t>生教学</w:t>
      </w:r>
      <w:proofErr w:type="gramEnd"/>
      <w:r w:rsidR="00DE5188" w:rsidRPr="00DE5188">
        <w:rPr>
          <w:rFonts w:ascii="Times New Roman" w:eastAsia="宋体" w:hAnsi="宋体" w:cs="Times New Roman" w:hint="eastAsia"/>
          <w:kern w:val="0"/>
          <w:sz w:val="24"/>
          <w:szCs w:val="24"/>
        </w:rPr>
        <w:t>技能竞赛</w:t>
      </w:r>
      <w:r w:rsidRPr="00DE5188">
        <w:rPr>
          <w:rFonts w:ascii="Times New Roman" w:eastAsia="宋体" w:hAnsi="宋体" w:cs="Times New Roman"/>
          <w:kern w:val="0"/>
          <w:sz w:val="24"/>
          <w:szCs w:val="24"/>
        </w:rPr>
        <w:t>。</w:t>
      </w:r>
    </w:p>
    <w:p w:rsidR="001A2C51" w:rsidRPr="006409E6" w:rsidRDefault="00DE5188" w:rsidP="00DE5188">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Pr>
          <w:rFonts w:ascii="Times New Roman" w:eastAsia="宋体" w:hAnsi="宋体" w:cs="Times New Roman" w:hint="eastAsia"/>
          <w:b/>
          <w:bCs/>
          <w:kern w:val="0"/>
          <w:sz w:val="24"/>
          <w:szCs w:val="24"/>
        </w:rPr>
        <w:t>二</w:t>
      </w:r>
      <w:r w:rsidR="001A2C51" w:rsidRPr="001A2C51">
        <w:rPr>
          <w:rFonts w:ascii="Times New Roman" w:eastAsia="宋体" w:hAnsi="宋体" w:cs="Times New Roman"/>
          <w:b/>
          <w:bCs/>
          <w:kern w:val="0"/>
          <w:sz w:val="24"/>
          <w:szCs w:val="24"/>
        </w:rPr>
        <w:t>、竞赛分组</w:t>
      </w:r>
    </w:p>
    <w:p w:rsidR="003A4725" w:rsidRPr="00DE048B" w:rsidRDefault="001A2C51" w:rsidP="003A4725">
      <w:pPr>
        <w:widowControl/>
        <w:snapToGrid w:val="0"/>
        <w:spacing w:line="360" w:lineRule="auto"/>
        <w:ind w:firstLineChars="200" w:firstLine="480"/>
        <w:jc w:val="left"/>
        <w:rPr>
          <w:rFonts w:ascii="Times New Roman" w:eastAsia="宋体" w:hAnsi="宋体" w:cs="Times New Roman"/>
          <w:sz w:val="24"/>
          <w:szCs w:val="24"/>
        </w:rPr>
      </w:pPr>
      <w:r w:rsidRPr="00DE048B">
        <w:rPr>
          <w:rFonts w:ascii="Times New Roman" w:eastAsia="宋体" w:hAnsi="宋体" w:cs="Times New Roman"/>
          <w:sz w:val="24"/>
          <w:szCs w:val="24"/>
        </w:rPr>
        <w:t>竞赛分为</w:t>
      </w:r>
      <w:proofErr w:type="gramStart"/>
      <w:r w:rsidR="003A4725" w:rsidRPr="00DE048B">
        <w:rPr>
          <w:rFonts w:ascii="Times New Roman" w:eastAsia="宋体" w:hAnsi="宋体" w:cs="Times New Roman"/>
          <w:sz w:val="24"/>
          <w:szCs w:val="24"/>
        </w:rPr>
        <w:t>文综</w:t>
      </w:r>
      <w:r w:rsidR="002F3A9A" w:rsidRPr="00DE048B">
        <w:rPr>
          <w:rFonts w:ascii="Times New Roman" w:eastAsia="宋体" w:hAnsi="宋体" w:cs="Times New Roman"/>
          <w:sz w:val="24"/>
          <w:szCs w:val="24"/>
        </w:rPr>
        <w:t>组和</w:t>
      </w:r>
      <w:r w:rsidR="003A4725" w:rsidRPr="00DE048B">
        <w:rPr>
          <w:rFonts w:ascii="Times New Roman" w:eastAsia="宋体" w:hAnsi="宋体" w:cs="Times New Roman"/>
          <w:sz w:val="24"/>
          <w:szCs w:val="24"/>
        </w:rPr>
        <w:t>理综</w:t>
      </w:r>
      <w:r w:rsidR="002F3A9A" w:rsidRPr="00DE048B">
        <w:rPr>
          <w:rFonts w:ascii="Times New Roman" w:eastAsia="宋体" w:hAnsi="宋体" w:cs="Times New Roman"/>
          <w:sz w:val="24"/>
          <w:szCs w:val="24"/>
        </w:rPr>
        <w:t>组</w:t>
      </w:r>
      <w:proofErr w:type="gramEnd"/>
      <w:r w:rsidR="002F3A9A" w:rsidRPr="00DE048B">
        <w:rPr>
          <w:rFonts w:ascii="Times New Roman" w:eastAsia="宋体" w:hAnsi="宋体" w:cs="Times New Roman"/>
          <w:sz w:val="24"/>
          <w:szCs w:val="24"/>
        </w:rPr>
        <w:t>。其</w:t>
      </w:r>
      <w:proofErr w:type="gramStart"/>
      <w:r w:rsidR="002F3A9A" w:rsidRPr="00DE048B">
        <w:rPr>
          <w:rFonts w:ascii="Times New Roman" w:eastAsia="宋体" w:hAnsi="宋体" w:cs="Times New Roman"/>
          <w:sz w:val="24"/>
          <w:szCs w:val="24"/>
        </w:rPr>
        <w:t>中文</w:t>
      </w:r>
      <w:r w:rsidR="003A4725" w:rsidRPr="00DE048B">
        <w:rPr>
          <w:rFonts w:ascii="Times New Roman" w:eastAsia="宋体" w:hAnsi="宋体" w:cs="Times New Roman"/>
          <w:sz w:val="24"/>
          <w:szCs w:val="24"/>
        </w:rPr>
        <w:t>综</w:t>
      </w:r>
      <w:r w:rsidR="002F3A9A" w:rsidRPr="00DE048B">
        <w:rPr>
          <w:rFonts w:ascii="Times New Roman" w:eastAsia="宋体" w:hAnsi="宋体" w:cs="Times New Roman"/>
          <w:sz w:val="24"/>
          <w:szCs w:val="24"/>
        </w:rPr>
        <w:t>组含</w:t>
      </w:r>
      <w:proofErr w:type="gramEnd"/>
      <w:r w:rsidR="003A4725" w:rsidRPr="00DE048B">
        <w:rPr>
          <w:rFonts w:ascii="Times New Roman" w:eastAsia="宋体" w:hAnsi="宋体" w:cs="Times New Roman" w:hint="eastAsia"/>
          <w:sz w:val="24"/>
          <w:szCs w:val="24"/>
        </w:rPr>
        <w:t>高中</w:t>
      </w:r>
      <w:r w:rsidR="003A4725" w:rsidRPr="00DE048B">
        <w:rPr>
          <w:rFonts w:ascii="Times New Roman" w:eastAsia="宋体" w:hAnsi="宋体" w:cs="Times New Roman"/>
          <w:sz w:val="24"/>
          <w:szCs w:val="24"/>
        </w:rPr>
        <w:t>语文、</w:t>
      </w:r>
      <w:r w:rsidR="003A4725" w:rsidRPr="00DE048B">
        <w:rPr>
          <w:rFonts w:ascii="Times New Roman" w:eastAsia="宋体" w:hAnsi="宋体" w:cs="Times New Roman" w:hint="eastAsia"/>
          <w:sz w:val="24"/>
          <w:szCs w:val="24"/>
        </w:rPr>
        <w:t>高中</w:t>
      </w:r>
      <w:r w:rsidR="003A4725" w:rsidRPr="00DE048B">
        <w:rPr>
          <w:rFonts w:ascii="Times New Roman" w:eastAsia="宋体" w:hAnsi="宋体" w:cs="Times New Roman"/>
          <w:sz w:val="24"/>
          <w:szCs w:val="24"/>
        </w:rPr>
        <w:t>英语、</w:t>
      </w:r>
      <w:r w:rsidR="003A4725" w:rsidRPr="00DE048B">
        <w:rPr>
          <w:rFonts w:ascii="Times New Roman" w:eastAsia="宋体" w:hAnsi="宋体" w:cs="Times New Roman" w:hint="eastAsia"/>
          <w:sz w:val="24"/>
          <w:szCs w:val="24"/>
        </w:rPr>
        <w:t>高中</w:t>
      </w:r>
      <w:r w:rsidR="003A4725" w:rsidRPr="00DE048B">
        <w:rPr>
          <w:rFonts w:ascii="Times New Roman" w:eastAsia="宋体" w:hAnsi="宋体" w:cs="Times New Roman"/>
          <w:sz w:val="24"/>
          <w:szCs w:val="24"/>
        </w:rPr>
        <w:t>政治</w:t>
      </w:r>
      <w:r w:rsidR="003A4725" w:rsidRPr="00DE048B">
        <w:rPr>
          <w:rFonts w:ascii="Times New Roman" w:eastAsia="宋体" w:hAnsi="宋体" w:cs="Times New Roman" w:hint="eastAsia"/>
          <w:sz w:val="24"/>
          <w:szCs w:val="24"/>
        </w:rPr>
        <w:t>、高中美术、高中音乐、</w:t>
      </w:r>
      <w:r w:rsidR="00DE048B" w:rsidRPr="00DE048B">
        <w:rPr>
          <w:rFonts w:ascii="Times New Roman" w:eastAsia="宋体" w:hAnsi="宋体" w:cs="Times New Roman" w:hint="eastAsia"/>
          <w:sz w:val="24"/>
          <w:szCs w:val="24"/>
        </w:rPr>
        <w:t>小学语文、</w:t>
      </w:r>
      <w:r w:rsidR="003A4725" w:rsidRPr="00DE048B">
        <w:rPr>
          <w:rFonts w:ascii="Times New Roman" w:eastAsia="宋体" w:hAnsi="宋体" w:cs="Times New Roman" w:hint="eastAsia"/>
          <w:sz w:val="24"/>
          <w:szCs w:val="24"/>
        </w:rPr>
        <w:t>学前教育</w:t>
      </w:r>
      <w:r w:rsidR="002F3A9A" w:rsidRPr="00DE048B">
        <w:rPr>
          <w:rFonts w:ascii="Times New Roman" w:eastAsia="宋体" w:hAnsi="宋体" w:cs="Times New Roman" w:hint="eastAsia"/>
          <w:sz w:val="24"/>
          <w:szCs w:val="24"/>
        </w:rPr>
        <w:t>等</w:t>
      </w:r>
      <w:r w:rsidR="002F3A9A" w:rsidRPr="00DE048B">
        <w:rPr>
          <w:rFonts w:ascii="Times New Roman" w:eastAsia="宋体" w:hAnsi="宋体" w:cs="Times New Roman" w:hint="eastAsia"/>
          <w:sz w:val="24"/>
          <w:szCs w:val="24"/>
        </w:rPr>
        <w:t xml:space="preserve"> </w:t>
      </w:r>
      <w:r w:rsidR="00DE048B" w:rsidRPr="00DE048B">
        <w:rPr>
          <w:rFonts w:ascii="Times New Roman" w:eastAsia="宋体" w:hAnsi="宋体" w:cs="Times New Roman" w:hint="eastAsia"/>
          <w:sz w:val="24"/>
          <w:szCs w:val="24"/>
        </w:rPr>
        <w:t>7</w:t>
      </w:r>
      <w:r w:rsidR="003A4725" w:rsidRPr="00DE048B">
        <w:rPr>
          <w:rFonts w:ascii="Times New Roman" w:eastAsia="宋体" w:hAnsi="宋体" w:cs="Times New Roman" w:hint="eastAsia"/>
          <w:sz w:val="24"/>
          <w:szCs w:val="24"/>
        </w:rPr>
        <w:t xml:space="preserve"> </w:t>
      </w:r>
      <w:proofErr w:type="gramStart"/>
      <w:r w:rsidR="002F3A9A" w:rsidRPr="00DE048B">
        <w:rPr>
          <w:rFonts w:ascii="Times New Roman" w:eastAsia="宋体" w:hAnsi="宋体" w:cs="Times New Roman" w:hint="eastAsia"/>
          <w:sz w:val="24"/>
          <w:szCs w:val="24"/>
        </w:rPr>
        <w:t>个</w:t>
      </w:r>
      <w:proofErr w:type="gramEnd"/>
      <w:r w:rsidR="002F3A9A" w:rsidRPr="00DE048B">
        <w:rPr>
          <w:rFonts w:ascii="Times New Roman" w:eastAsia="宋体" w:hAnsi="宋体" w:cs="Times New Roman" w:hint="eastAsia"/>
          <w:sz w:val="24"/>
          <w:szCs w:val="24"/>
        </w:rPr>
        <w:t>学科，</w:t>
      </w:r>
      <w:proofErr w:type="gramStart"/>
      <w:r w:rsidR="003A4725" w:rsidRPr="00DE048B">
        <w:rPr>
          <w:rFonts w:ascii="Times New Roman" w:eastAsia="宋体" w:hAnsi="宋体" w:cs="Times New Roman" w:hint="eastAsia"/>
          <w:sz w:val="24"/>
          <w:szCs w:val="24"/>
        </w:rPr>
        <w:t>理综</w:t>
      </w:r>
      <w:r w:rsidR="002F3A9A" w:rsidRPr="00DE048B">
        <w:rPr>
          <w:rFonts w:ascii="Times New Roman" w:eastAsia="宋体" w:hAnsi="宋体" w:cs="Times New Roman" w:hint="eastAsia"/>
          <w:sz w:val="24"/>
          <w:szCs w:val="24"/>
        </w:rPr>
        <w:t>组</w:t>
      </w:r>
      <w:proofErr w:type="gramEnd"/>
      <w:r w:rsidR="002F3A9A" w:rsidRPr="00DE048B">
        <w:rPr>
          <w:rFonts w:ascii="Times New Roman" w:eastAsia="宋体" w:hAnsi="宋体" w:cs="Times New Roman" w:hint="eastAsia"/>
          <w:sz w:val="24"/>
          <w:szCs w:val="24"/>
        </w:rPr>
        <w:t>含</w:t>
      </w:r>
      <w:r w:rsidR="003A4725" w:rsidRPr="00DE048B">
        <w:rPr>
          <w:rFonts w:ascii="Times New Roman" w:eastAsia="宋体" w:hAnsi="宋体" w:cs="Times New Roman" w:hint="eastAsia"/>
          <w:sz w:val="24"/>
          <w:szCs w:val="24"/>
        </w:rPr>
        <w:t>高中</w:t>
      </w:r>
      <w:r w:rsidR="003A4725" w:rsidRPr="00DE048B">
        <w:rPr>
          <w:rFonts w:ascii="Times New Roman" w:eastAsia="宋体" w:hAnsi="宋体" w:cs="Times New Roman"/>
          <w:sz w:val="24"/>
          <w:szCs w:val="24"/>
        </w:rPr>
        <w:t>数学、</w:t>
      </w:r>
      <w:r w:rsidR="003A4725" w:rsidRPr="00DE048B">
        <w:rPr>
          <w:rFonts w:ascii="Times New Roman" w:eastAsia="宋体" w:hAnsi="宋体" w:cs="Times New Roman" w:hint="eastAsia"/>
          <w:sz w:val="24"/>
          <w:szCs w:val="24"/>
        </w:rPr>
        <w:t>高中物理</w:t>
      </w:r>
      <w:r w:rsidR="003A4725" w:rsidRPr="00DE048B">
        <w:rPr>
          <w:rFonts w:ascii="Times New Roman" w:eastAsia="宋体" w:hAnsi="宋体" w:cs="Times New Roman"/>
          <w:sz w:val="24"/>
          <w:szCs w:val="24"/>
        </w:rPr>
        <w:t>、</w:t>
      </w:r>
      <w:r w:rsidR="003A4725" w:rsidRPr="00DE048B">
        <w:rPr>
          <w:rFonts w:ascii="Times New Roman" w:eastAsia="宋体" w:hAnsi="宋体" w:cs="Times New Roman" w:hint="eastAsia"/>
          <w:sz w:val="24"/>
          <w:szCs w:val="24"/>
        </w:rPr>
        <w:t>高中化学</w:t>
      </w:r>
      <w:r w:rsidR="003A4725" w:rsidRPr="00DE048B">
        <w:rPr>
          <w:rFonts w:ascii="Times New Roman" w:eastAsia="宋体" w:hAnsi="宋体" w:cs="Times New Roman"/>
          <w:sz w:val="24"/>
          <w:szCs w:val="24"/>
        </w:rPr>
        <w:t>、</w:t>
      </w:r>
      <w:r w:rsidR="003A4725" w:rsidRPr="00DE048B">
        <w:rPr>
          <w:rFonts w:ascii="Times New Roman" w:eastAsia="宋体" w:hAnsi="宋体" w:cs="Times New Roman" w:hint="eastAsia"/>
          <w:sz w:val="24"/>
          <w:szCs w:val="24"/>
        </w:rPr>
        <w:t>高中生物、高中信息技术、高中体育</w:t>
      </w:r>
      <w:r w:rsidR="00DE048B" w:rsidRPr="00DE048B">
        <w:rPr>
          <w:rFonts w:ascii="Times New Roman" w:eastAsia="宋体" w:hAnsi="宋体" w:cs="Times New Roman" w:hint="eastAsia"/>
          <w:sz w:val="24"/>
          <w:szCs w:val="24"/>
        </w:rPr>
        <w:t>、小学数学</w:t>
      </w:r>
      <w:r w:rsidR="002F3A9A" w:rsidRPr="00DE048B">
        <w:rPr>
          <w:rFonts w:ascii="Times New Roman" w:eastAsia="宋体" w:hAnsi="宋体" w:cs="Times New Roman" w:hint="eastAsia"/>
          <w:sz w:val="24"/>
          <w:szCs w:val="24"/>
        </w:rPr>
        <w:t>等</w:t>
      </w:r>
      <w:r w:rsidR="002F3A9A" w:rsidRPr="00DE048B">
        <w:rPr>
          <w:rFonts w:ascii="Times New Roman" w:eastAsia="宋体" w:hAnsi="宋体" w:cs="Times New Roman" w:hint="eastAsia"/>
          <w:sz w:val="24"/>
          <w:szCs w:val="24"/>
        </w:rPr>
        <w:t xml:space="preserve"> </w:t>
      </w:r>
      <w:r w:rsidR="00DE048B" w:rsidRPr="00DE048B">
        <w:rPr>
          <w:rFonts w:ascii="Times New Roman" w:eastAsia="宋体" w:hAnsi="宋体" w:cs="Times New Roman" w:hint="eastAsia"/>
          <w:sz w:val="24"/>
          <w:szCs w:val="24"/>
        </w:rPr>
        <w:t>7</w:t>
      </w:r>
      <w:r w:rsidR="009A67EC" w:rsidRPr="00DE048B">
        <w:rPr>
          <w:rFonts w:ascii="Times New Roman" w:eastAsia="宋体" w:hAnsi="宋体" w:cs="Times New Roman" w:hint="eastAsia"/>
          <w:sz w:val="24"/>
          <w:szCs w:val="24"/>
        </w:rPr>
        <w:t xml:space="preserve"> </w:t>
      </w:r>
      <w:proofErr w:type="gramStart"/>
      <w:r w:rsidR="002F3A9A" w:rsidRPr="00DE048B">
        <w:rPr>
          <w:rFonts w:ascii="Times New Roman" w:eastAsia="宋体" w:hAnsi="宋体" w:cs="Times New Roman" w:hint="eastAsia"/>
          <w:sz w:val="24"/>
          <w:szCs w:val="24"/>
        </w:rPr>
        <w:t>个</w:t>
      </w:r>
      <w:proofErr w:type="gramEnd"/>
      <w:r w:rsidR="002F3A9A" w:rsidRPr="00DE048B">
        <w:rPr>
          <w:rFonts w:ascii="Times New Roman" w:eastAsia="宋体" w:hAnsi="宋体" w:cs="Times New Roman" w:hint="eastAsia"/>
          <w:sz w:val="24"/>
          <w:szCs w:val="24"/>
        </w:rPr>
        <w:t>学科</w:t>
      </w:r>
      <w:r w:rsidR="003A4725" w:rsidRPr="00DE048B">
        <w:rPr>
          <w:rFonts w:ascii="Times New Roman" w:eastAsia="宋体" w:hAnsi="宋体" w:cs="Times New Roman" w:hint="eastAsia"/>
          <w:sz w:val="24"/>
          <w:szCs w:val="24"/>
        </w:rPr>
        <w:t>。</w:t>
      </w:r>
    </w:p>
    <w:p w:rsidR="001A2C51" w:rsidRPr="001A2C51" w:rsidRDefault="00E27AF6" w:rsidP="006409E6">
      <w:pPr>
        <w:widowControl/>
        <w:snapToGrid w:val="0"/>
        <w:spacing w:line="360" w:lineRule="auto"/>
        <w:ind w:firstLineChars="200" w:firstLine="480"/>
        <w:jc w:val="left"/>
        <w:rPr>
          <w:rFonts w:ascii="Times New Roman" w:eastAsia="宋体" w:hAnsi="Times New Roman" w:cs="Times New Roman"/>
          <w:sz w:val="24"/>
          <w:szCs w:val="24"/>
        </w:rPr>
      </w:pPr>
      <w:r>
        <w:rPr>
          <w:rFonts w:ascii="Times New Roman" w:eastAsia="宋体" w:hAnsi="宋体" w:cs="Times New Roman" w:hint="eastAsia"/>
          <w:sz w:val="24"/>
          <w:szCs w:val="24"/>
        </w:rPr>
        <w:t>高中学科</w:t>
      </w:r>
      <w:r w:rsidR="001A2C51" w:rsidRPr="001A2C51">
        <w:rPr>
          <w:rFonts w:ascii="Times New Roman" w:eastAsia="宋体" w:hAnsi="宋体" w:cs="Times New Roman" w:hint="eastAsia"/>
          <w:sz w:val="24"/>
          <w:szCs w:val="24"/>
        </w:rPr>
        <w:t>命题</w:t>
      </w:r>
      <w:r w:rsidR="001A2C51" w:rsidRPr="001A2C51">
        <w:rPr>
          <w:rFonts w:ascii="Times New Roman" w:eastAsia="宋体" w:hAnsi="宋体" w:cs="Times New Roman"/>
          <w:sz w:val="24"/>
          <w:szCs w:val="24"/>
        </w:rPr>
        <w:t>以</w:t>
      </w:r>
      <w:r w:rsidR="001A2C51" w:rsidRPr="001A2C51">
        <w:rPr>
          <w:rFonts w:ascii="Times New Roman" w:eastAsia="宋体" w:hAnsi="宋体" w:cs="Times New Roman" w:hint="eastAsia"/>
          <w:sz w:val="24"/>
          <w:szCs w:val="24"/>
        </w:rPr>
        <w:t>教育部</w:t>
      </w:r>
      <w:r w:rsidR="001A2C51" w:rsidRPr="001A2C51">
        <w:rPr>
          <w:rFonts w:ascii="Times New Roman" w:eastAsia="宋体" w:hAnsi="宋体" w:cs="Times New Roman" w:hint="eastAsia"/>
          <w:sz w:val="24"/>
          <w:szCs w:val="24"/>
        </w:rPr>
        <w:t>2017</w:t>
      </w:r>
      <w:r w:rsidR="001A2C51" w:rsidRPr="001A2C51">
        <w:rPr>
          <w:rFonts w:ascii="Times New Roman" w:eastAsia="宋体" w:hAnsi="宋体" w:cs="Times New Roman" w:hint="eastAsia"/>
          <w:sz w:val="24"/>
          <w:szCs w:val="24"/>
        </w:rPr>
        <w:t>年颁布的各学科新课程标准为依据</w:t>
      </w:r>
      <w:r>
        <w:rPr>
          <w:rFonts w:ascii="Times New Roman" w:eastAsia="宋体" w:hAnsi="宋体" w:cs="Times New Roman" w:hint="eastAsia"/>
          <w:sz w:val="24"/>
          <w:szCs w:val="24"/>
        </w:rPr>
        <w:t>；小学数学、小学语文、学前教育以该学科最新的课程标准为依据，</w:t>
      </w:r>
      <w:r w:rsidR="001A2C51" w:rsidRPr="001A2C51">
        <w:rPr>
          <w:rFonts w:ascii="Times New Roman" w:eastAsia="宋体" w:hAnsi="宋体" w:cs="Times New Roman" w:hint="eastAsia"/>
          <w:sz w:val="24"/>
          <w:szCs w:val="24"/>
        </w:rPr>
        <w:t>不指定教材</w:t>
      </w:r>
      <w:r w:rsidR="001A2C51" w:rsidRPr="001A2C51">
        <w:rPr>
          <w:rFonts w:ascii="Times New Roman" w:eastAsia="宋体" w:hAnsi="宋体" w:cs="Times New Roman"/>
          <w:sz w:val="24"/>
          <w:szCs w:val="24"/>
        </w:rPr>
        <w:t>。</w:t>
      </w:r>
    </w:p>
    <w:p w:rsidR="001A2C51" w:rsidRPr="006409E6" w:rsidRDefault="00694424" w:rsidP="00DE5188">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Pr>
          <w:rFonts w:ascii="Times New Roman" w:eastAsia="宋体" w:hAnsi="宋体" w:cs="Times New Roman" w:hint="eastAsia"/>
          <w:b/>
          <w:bCs/>
          <w:kern w:val="0"/>
          <w:sz w:val="24"/>
          <w:szCs w:val="24"/>
        </w:rPr>
        <w:t>三</w:t>
      </w:r>
      <w:r w:rsidR="006409E6">
        <w:rPr>
          <w:rFonts w:ascii="Times New Roman" w:eastAsia="宋体" w:hAnsi="宋体" w:cs="Times New Roman"/>
          <w:b/>
          <w:bCs/>
          <w:kern w:val="0"/>
          <w:sz w:val="24"/>
          <w:szCs w:val="24"/>
        </w:rPr>
        <w:t>、参赛对象及名额分配</w:t>
      </w:r>
    </w:p>
    <w:p w:rsidR="004E6E25" w:rsidRDefault="004E6E25" w:rsidP="006409E6">
      <w:pPr>
        <w:spacing w:line="360" w:lineRule="auto"/>
        <w:ind w:firstLineChars="200" w:firstLine="480"/>
        <w:rPr>
          <w:rFonts w:ascii="Times New Roman" w:eastAsia="宋体" w:hAnsi="Times New Roman" w:cs="Times New Roman"/>
          <w:sz w:val="24"/>
          <w:szCs w:val="24"/>
        </w:rPr>
      </w:pPr>
      <w:r w:rsidRPr="004E6E25">
        <w:rPr>
          <w:rFonts w:ascii="Times New Roman" w:eastAsia="宋体" w:hAnsi="Times New Roman" w:cs="Times New Roman"/>
          <w:sz w:val="24"/>
          <w:szCs w:val="24"/>
        </w:rPr>
        <w:t>参赛学生</w:t>
      </w:r>
      <w:r w:rsidRPr="004E6E25">
        <w:rPr>
          <w:rFonts w:ascii="Times New Roman" w:eastAsia="宋体" w:hAnsi="Times New Roman" w:cs="Times New Roman" w:hint="eastAsia"/>
          <w:sz w:val="24"/>
          <w:szCs w:val="24"/>
        </w:rPr>
        <w:t>为</w:t>
      </w:r>
      <w:r w:rsidRPr="004E6E25">
        <w:rPr>
          <w:rFonts w:ascii="Times New Roman" w:eastAsia="宋体" w:hAnsi="Times New Roman" w:cs="Times New Roman"/>
          <w:sz w:val="24"/>
          <w:szCs w:val="24"/>
        </w:rPr>
        <w:t>我校师范专业本科三</w:t>
      </w:r>
      <w:r w:rsidRPr="004E6E25">
        <w:rPr>
          <w:rFonts w:ascii="Times New Roman" w:eastAsia="宋体" w:hAnsi="Times New Roman" w:cs="Times New Roman"/>
          <w:sz w:val="24"/>
          <w:szCs w:val="24"/>
        </w:rPr>
        <w:t>/</w:t>
      </w:r>
      <w:r w:rsidRPr="004E6E25">
        <w:rPr>
          <w:rFonts w:ascii="Times New Roman" w:eastAsia="宋体" w:hAnsi="Times New Roman" w:cs="Times New Roman"/>
          <w:sz w:val="24"/>
          <w:szCs w:val="24"/>
        </w:rPr>
        <w:t>四年级学生、专科二</w:t>
      </w:r>
      <w:r w:rsidRPr="004E6E25">
        <w:rPr>
          <w:rFonts w:ascii="Times New Roman" w:eastAsia="宋体" w:hAnsi="Times New Roman" w:cs="Times New Roman"/>
          <w:sz w:val="24"/>
          <w:szCs w:val="24"/>
        </w:rPr>
        <w:t>/</w:t>
      </w:r>
      <w:r w:rsidRPr="004E6E25">
        <w:rPr>
          <w:rFonts w:ascii="Times New Roman" w:eastAsia="宋体" w:hAnsi="Times New Roman" w:cs="Times New Roman"/>
          <w:sz w:val="24"/>
          <w:szCs w:val="24"/>
        </w:rPr>
        <w:t>三年级学生。</w:t>
      </w:r>
      <w:r w:rsidRPr="004E6E25">
        <w:rPr>
          <w:rFonts w:ascii="Times New Roman" w:eastAsia="宋体" w:hAnsi="Times New Roman" w:cs="Times New Roman" w:hint="eastAsia"/>
          <w:sz w:val="24"/>
          <w:szCs w:val="24"/>
        </w:rPr>
        <w:t>各学院在进行初赛选拔的基础上</w:t>
      </w:r>
      <w:r w:rsidR="000A025B">
        <w:rPr>
          <w:rFonts w:ascii="Times New Roman" w:eastAsia="宋体" w:hAnsi="Times New Roman" w:cs="Times New Roman" w:hint="eastAsia"/>
          <w:sz w:val="24"/>
          <w:szCs w:val="24"/>
        </w:rPr>
        <w:t>每个</w:t>
      </w:r>
      <w:r w:rsidR="00DE048B" w:rsidRPr="00DE048B">
        <w:rPr>
          <w:rFonts w:ascii="Times New Roman" w:eastAsia="宋体" w:hAnsi="Times New Roman" w:cs="Times New Roman" w:hint="eastAsia"/>
          <w:sz w:val="24"/>
          <w:szCs w:val="24"/>
        </w:rPr>
        <w:t>师范</w:t>
      </w:r>
      <w:r w:rsidR="000A025B">
        <w:rPr>
          <w:rFonts w:ascii="Times New Roman" w:eastAsia="宋体" w:hAnsi="Times New Roman" w:cs="Times New Roman" w:hint="eastAsia"/>
          <w:sz w:val="24"/>
          <w:szCs w:val="24"/>
        </w:rPr>
        <w:t>专业</w:t>
      </w:r>
      <w:r w:rsidRPr="004E6E25">
        <w:rPr>
          <w:rFonts w:ascii="Times New Roman" w:eastAsia="宋体" w:hAnsi="Times New Roman" w:cs="Times New Roman" w:hint="eastAsia"/>
          <w:sz w:val="24"/>
          <w:szCs w:val="24"/>
        </w:rPr>
        <w:t>推选</w:t>
      </w:r>
      <w:r w:rsidRPr="004E6E25">
        <w:rPr>
          <w:rFonts w:ascii="Times New Roman" w:eastAsia="宋体" w:hAnsi="Times New Roman" w:cs="Times New Roman"/>
          <w:sz w:val="24"/>
          <w:szCs w:val="24"/>
        </w:rPr>
        <w:t>2</w:t>
      </w:r>
      <w:r w:rsidRPr="004E6E25">
        <w:rPr>
          <w:rFonts w:ascii="Times New Roman" w:eastAsia="宋体" w:hAnsi="Times New Roman" w:cs="Times New Roman" w:hint="eastAsia"/>
          <w:sz w:val="24"/>
          <w:szCs w:val="24"/>
        </w:rPr>
        <w:t>名本科或专科学生参加校</w:t>
      </w:r>
      <w:r w:rsidRPr="004E6E25">
        <w:rPr>
          <w:rFonts w:ascii="Times New Roman" w:eastAsia="宋体" w:hAnsi="Times New Roman" w:cs="Times New Roman"/>
          <w:sz w:val="24"/>
          <w:szCs w:val="24"/>
        </w:rPr>
        <w:t>级</w:t>
      </w:r>
      <w:r w:rsidRPr="004E6E25">
        <w:rPr>
          <w:rFonts w:ascii="Times New Roman" w:eastAsia="宋体" w:hAnsi="Times New Roman" w:cs="Times New Roman" w:hint="eastAsia"/>
          <w:sz w:val="24"/>
          <w:szCs w:val="24"/>
        </w:rPr>
        <w:t>竞赛。</w:t>
      </w:r>
    </w:p>
    <w:p w:rsidR="006409E6" w:rsidRDefault="006409E6" w:rsidP="006409E6">
      <w:pPr>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名额分配如下：</w:t>
      </w:r>
      <w:r w:rsidR="00DE048B">
        <w:rPr>
          <w:rFonts w:ascii="Times New Roman" w:eastAsia="宋体" w:hAnsi="Times New Roman" w:cs="Times New Roman"/>
          <w:sz w:val="24"/>
          <w:szCs w:val="24"/>
        </w:rPr>
        <w:t xml:space="preserve"> </w:t>
      </w:r>
    </w:p>
    <w:tbl>
      <w:tblPr>
        <w:tblStyle w:val="a7"/>
        <w:tblW w:w="0" w:type="auto"/>
        <w:tblLook w:val="04A0" w:firstRow="1" w:lastRow="0" w:firstColumn="1" w:lastColumn="0" w:noHBand="0" w:noVBand="1"/>
      </w:tblPr>
      <w:tblGrid>
        <w:gridCol w:w="959"/>
        <w:gridCol w:w="2977"/>
        <w:gridCol w:w="1701"/>
        <w:gridCol w:w="3309"/>
      </w:tblGrid>
      <w:tr w:rsidR="006409E6" w:rsidTr="00DE048B">
        <w:tc>
          <w:tcPr>
            <w:tcW w:w="959" w:type="dxa"/>
          </w:tcPr>
          <w:p w:rsidR="006409E6" w:rsidRDefault="006409E6" w:rsidP="00FE348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序号</w:t>
            </w:r>
          </w:p>
        </w:tc>
        <w:tc>
          <w:tcPr>
            <w:tcW w:w="2977" w:type="dxa"/>
          </w:tcPr>
          <w:p w:rsidR="006409E6" w:rsidRDefault="006409E6"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学院</w:t>
            </w:r>
          </w:p>
        </w:tc>
        <w:tc>
          <w:tcPr>
            <w:tcW w:w="1701" w:type="dxa"/>
          </w:tcPr>
          <w:p w:rsidR="006409E6" w:rsidRDefault="006409E6" w:rsidP="008B0F59">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参赛配额</w:t>
            </w:r>
          </w:p>
        </w:tc>
        <w:tc>
          <w:tcPr>
            <w:tcW w:w="3309" w:type="dxa"/>
          </w:tcPr>
          <w:p w:rsidR="006409E6" w:rsidRDefault="008B0F59"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参赛学科</w:t>
            </w:r>
          </w:p>
        </w:tc>
      </w:tr>
      <w:tr w:rsidR="006409E6" w:rsidTr="00DE048B">
        <w:tc>
          <w:tcPr>
            <w:tcW w:w="959" w:type="dxa"/>
          </w:tcPr>
          <w:p w:rsidR="006409E6" w:rsidRDefault="006409E6" w:rsidP="00FE348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2977" w:type="dxa"/>
          </w:tcPr>
          <w:p w:rsidR="006409E6" w:rsidRDefault="00DE048B"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马克思主义学院</w:t>
            </w:r>
          </w:p>
        </w:tc>
        <w:tc>
          <w:tcPr>
            <w:tcW w:w="1701" w:type="dxa"/>
          </w:tcPr>
          <w:p w:rsidR="006409E6" w:rsidRDefault="006409E6"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3309" w:type="dxa"/>
          </w:tcPr>
          <w:p w:rsidR="006409E6" w:rsidRDefault="008B0F59"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高中政治</w:t>
            </w:r>
          </w:p>
        </w:tc>
      </w:tr>
      <w:tr w:rsidR="006409E6" w:rsidTr="00DE048B">
        <w:tc>
          <w:tcPr>
            <w:tcW w:w="959" w:type="dxa"/>
          </w:tcPr>
          <w:p w:rsidR="006409E6" w:rsidRDefault="006409E6" w:rsidP="00FE348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2977"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文学院</w:t>
            </w:r>
          </w:p>
        </w:tc>
        <w:tc>
          <w:tcPr>
            <w:tcW w:w="1701" w:type="dxa"/>
          </w:tcPr>
          <w:p w:rsidR="006409E6" w:rsidRDefault="006409E6"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w:t>
            </w:r>
          </w:p>
        </w:tc>
        <w:tc>
          <w:tcPr>
            <w:tcW w:w="3309" w:type="dxa"/>
          </w:tcPr>
          <w:p w:rsidR="006409E6" w:rsidRDefault="008B0F59"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高中语文</w:t>
            </w:r>
          </w:p>
        </w:tc>
      </w:tr>
      <w:tr w:rsidR="006409E6" w:rsidTr="00DE048B">
        <w:tc>
          <w:tcPr>
            <w:tcW w:w="959" w:type="dxa"/>
          </w:tcPr>
          <w:p w:rsidR="006409E6" w:rsidRPr="006409E6" w:rsidRDefault="006409E6" w:rsidP="00FE3483">
            <w:pPr>
              <w:spacing w:line="360" w:lineRule="auto"/>
              <w:jc w:val="center"/>
              <w:rPr>
                <w:rFonts w:ascii="Times New Roman" w:eastAsia="宋体" w:hAnsi="Times New Roman" w:cs="Times New Roman"/>
                <w:sz w:val="24"/>
                <w:szCs w:val="24"/>
                <w:highlight w:val="yellow"/>
              </w:rPr>
            </w:pPr>
            <w:r w:rsidRPr="006409E6">
              <w:rPr>
                <w:rFonts w:ascii="Times New Roman" w:eastAsia="宋体" w:hAnsi="Times New Roman" w:cs="Times New Roman" w:hint="eastAsia"/>
                <w:sz w:val="24"/>
                <w:szCs w:val="24"/>
              </w:rPr>
              <w:t>3</w:t>
            </w:r>
          </w:p>
        </w:tc>
        <w:tc>
          <w:tcPr>
            <w:tcW w:w="2977"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外</w:t>
            </w:r>
            <w:r w:rsidR="00DE048B" w:rsidRPr="00DE048B">
              <w:rPr>
                <w:rFonts w:ascii="Times New Roman" w:eastAsia="宋体" w:hAnsi="Times New Roman" w:cs="Times New Roman" w:hint="eastAsia"/>
                <w:sz w:val="24"/>
                <w:szCs w:val="24"/>
              </w:rPr>
              <w:t>国</w:t>
            </w:r>
            <w:r w:rsidRPr="00DE048B">
              <w:rPr>
                <w:rFonts w:ascii="Times New Roman" w:eastAsia="宋体" w:hAnsi="Times New Roman" w:cs="Times New Roman" w:hint="eastAsia"/>
                <w:sz w:val="24"/>
                <w:szCs w:val="24"/>
              </w:rPr>
              <w:t>语学院</w:t>
            </w:r>
          </w:p>
        </w:tc>
        <w:tc>
          <w:tcPr>
            <w:tcW w:w="1701"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2</w:t>
            </w:r>
          </w:p>
        </w:tc>
        <w:tc>
          <w:tcPr>
            <w:tcW w:w="3309" w:type="dxa"/>
          </w:tcPr>
          <w:p w:rsidR="006409E6" w:rsidRDefault="008B0F59"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高中英语</w:t>
            </w:r>
          </w:p>
        </w:tc>
      </w:tr>
      <w:tr w:rsidR="006409E6" w:rsidTr="00DE048B">
        <w:tc>
          <w:tcPr>
            <w:tcW w:w="959" w:type="dxa"/>
          </w:tcPr>
          <w:p w:rsidR="006409E6" w:rsidRDefault="006409E6" w:rsidP="00FE348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4</w:t>
            </w:r>
          </w:p>
        </w:tc>
        <w:tc>
          <w:tcPr>
            <w:tcW w:w="2977" w:type="dxa"/>
          </w:tcPr>
          <w:p w:rsidR="006409E6" w:rsidRPr="00DE048B" w:rsidRDefault="006409E6" w:rsidP="00DE048B">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数</w:t>
            </w:r>
            <w:r w:rsidR="00DE048B" w:rsidRPr="00DE048B">
              <w:rPr>
                <w:rFonts w:ascii="Times New Roman" w:eastAsia="宋体" w:hAnsi="Times New Roman" w:cs="Times New Roman" w:hint="eastAsia"/>
                <w:sz w:val="24"/>
                <w:szCs w:val="24"/>
              </w:rPr>
              <w:t>学与</w:t>
            </w:r>
            <w:r w:rsidRPr="00DE048B">
              <w:rPr>
                <w:rFonts w:ascii="Times New Roman" w:eastAsia="宋体" w:hAnsi="Times New Roman" w:cs="Times New Roman" w:hint="eastAsia"/>
                <w:sz w:val="24"/>
                <w:szCs w:val="24"/>
              </w:rPr>
              <w:t>经</w:t>
            </w:r>
            <w:r w:rsidR="00DE048B" w:rsidRPr="00DE048B">
              <w:rPr>
                <w:rFonts w:ascii="Times New Roman" w:eastAsia="宋体" w:hAnsi="Times New Roman" w:cs="Times New Roman" w:hint="eastAsia"/>
                <w:sz w:val="24"/>
                <w:szCs w:val="24"/>
              </w:rPr>
              <w:t>济</w:t>
            </w:r>
            <w:r w:rsidRPr="00DE048B">
              <w:rPr>
                <w:rFonts w:ascii="Times New Roman" w:eastAsia="宋体" w:hAnsi="Times New Roman" w:cs="Times New Roman" w:hint="eastAsia"/>
                <w:sz w:val="24"/>
                <w:szCs w:val="24"/>
              </w:rPr>
              <w:t>学院</w:t>
            </w:r>
          </w:p>
        </w:tc>
        <w:tc>
          <w:tcPr>
            <w:tcW w:w="1701"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2</w:t>
            </w:r>
          </w:p>
        </w:tc>
        <w:tc>
          <w:tcPr>
            <w:tcW w:w="3309" w:type="dxa"/>
          </w:tcPr>
          <w:p w:rsidR="006409E6" w:rsidRDefault="008B0F59"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高中数学</w:t>
            </w:r>
          </w:p>
        </w:tc>
      </w:tr>
      <w:tr w:rsidR="006409E6" w:rsidTr="00DE048B">
        <w:tc>
          <w:tcPr>
            <w:tcW w:w="959" w:type="dxa"/>
          </w:tcPr>
          <w:p w:rsidR="006409E6" w:rsidRDefault="006409E6" w:rsidP="00FE348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5</w:t>
            </w:r>
          </w:p>
        </w:tc>
        <w:tc>
          <w:tcPr>
            <w:tcW w:w="2977" w:type="dxa"/>
          </w:tcPr>
          <w:p w:rsidR="006409E6" w:rsidRPr="00DE048B" w:rsidRDefault="00DE048B"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物理与机电工程</w:t>
            </w:r>
            <w:r w:rsidR="006409E6" w:rsidRPr="00DE048B">
              <w:rPr>
                <w:rFonts w:ascii="Times New Roman" w:eastAsia="宋体" w:hAnsi="Times New Roman" w:cs="Times New Roman" w:hint="eastAsia"/>
                <w:sz w:val="24"/>
                <w:szCs w:val="24"/>
              </w:rPr>
              <w:t>学院</w:t>
            </w:r>
          </w:p>
        </w:tc>
        <w:tc>
          <w:tcPr>
            <w:tcW w:w="1701"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2</w:t>
            </w:r>
          </w:p>
        </w:tc>
        <w:tc>
          <w:tcPr>
            <w:tcW w:w="3309" w:type="dxa"/>
          </w:tcPr>
          <w:p w:rsidR="006409E6" w:rsidRDefault="008B0F59"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高中物理</w:t>
            </w:r>
          </w:p>
        </w:tc>
      </w:tr>
      <w:tr w:rsidR="006409E6" w:rsidTr="00DE048B">
        <w:tc>
          <w:tcPr>
            <w:tcW w:w="959" w:type="dxa"/>
          </w:tcPr>
          <w:p w:rsidR="006409E6" w:rsidRDefault="006409E6" w:rsidP="00FE348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w:t>
            </w:r>
          </w:p>
        </w:tc>
        <w:tc>
          <w:tcPr>
            <w:tcW w:w="2977"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计算机学院</w:t>
            </w:r>
          </w:p>
        </w:tc>
        <w:tc>
          <w:tcPr>
            <w:tcW w:w="1701"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2</w:t>
            </w:r>
          </w:p>
        </w:tc>
        <w:tc>
          <w:tcPr>
            <w:tcW w:w="3309" w:type="dxa"/>
          </w:tcPr>
          <w:p w:rsidR="006409E6" w:rsidRDefault="008B0F59"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高中信息技术</w:t>
            </w:r>
          </w:p>
        </w:tc>
      </w:tr>
      <w:tr w:rsidR="006409E6" w:rsidTr="00DE048B">
        <w:tc>
          <w:tcPr>
            <w:tcW w:w="959" w:type="dxa"/>
          </w:tcPr>
          <w:p w:rsidR="006409E6" w:rsidRDefault="006409E6" w:rsidP="00FE348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7</w:t>
            </w:r>
          </w:p>
        </w:tc>
        <w:tc>
          <w:tcPr>
            <w:tcW w:w="2977"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体育学院</w:t>
            </w:r>
          </w:p>
        </w:tc>
        <w:tc>
          <w:tcPr>
            <w:tcW w:w="1701"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2</w:t>
            </w:r>
          </w:p>
        </w:tc>
        <w:tc>
          <w:tcPr>
            <w:tcW w:w="3309" w:type="dxa"/>
          </w:tcPr>
          <w:p w:rsidR="006409E6" w:rsidRDefault="008B0F59"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高中体育</w:t>
            </w:r>
          </w:p>
        </w:tc>
      </w:tr>
      <w:tr w:rsidR="006409E6" w:rsidTr="00DE048B">
        <w:tc>
          <w:tcPr>
            <w:tcW w:w="959" w:type="dxa"/>
          </w:tcPr>
          <w:p w:rsidR="006409E6" w:rsidRDefault="006409E6" w:rsidP="00FE348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8</w:t>
            </w:r>
          </w:p>
        </w:tc>
        <w:tc>
          <w:tcPr>
            <w:tcW w:w="2977" w:type="dxa"/>
          </w:tcPr>
          <w:p w:rsidR="006409E6" w:rsidRPr="00DE048B" w:rsidRDefault="00DE048B"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教育科学学</w:t>
            </w:r>
            <w:r w:rsidR="006409E6" w:rsidRPr="00DE048B">
              <w:rPr>
                <w:rFonts w:ascii="Times New Roman" w:eastAsia="宋体" w:hAnsi="Times New Roman" w:cs="Times New Roman" w:hint="eastAsia"/>
                <w:sz w:val="24"/>
                <w:szCs w:val="24"/>
              </w:rPr>
              <w:t>院</w:t>
            </w:r>
          </w:p>
        </w:tc>
        <w:tc>
          <w:tcPr>
            <w:tcW w:w="1701"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6</w:t>
            </w:r>
          </w:p>
        </w:tc>
        <w:tc>
          <w:tcPr>
            <w:tcW w:w="3309" w:type="dxa"/>
          </w:tcPr>
          <w:p w:rsidR="006409E6" w:rsidRDefault="008B0F59"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小学数学</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人，</w:t>
            </w:r>
            <w:r w:rsidR="006409E6">
              <w:rPr>
                <w:rFonts w:ascii="Times New Roman" w:eastAsia="宋体" w:hAnsi="Times New Roman" w:cs="Times New Roman" w:hint="eastAsia"/>
                <w:sz w:val="24"/>
                <w:szCs w:val="24"/>
              </w:rPr>
              <w:t>小学</w:t>
            </w:r>
            <w:r>
              <w:rPr>
                <w:rFonts w:ascii="Times New Roman" w:eastAsia="宋体" w:hAnsi="Times New Roman" w:cs="Times New Roman" w:hint="eastAsia"/>
                <w:sz w:val="24"/>
                <w:szCs w:val="24"/>
              </w:rPr>
              <w:t>语文</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人</w:t>
            </w:r>
            <w:r w:rsidR="006409E6">
              <w:rPr>
                <w:rFonts w:ascii="Times New Roman" w:eastAsia="宋体" w:hAnsi="Times New Roman" w:cs="Times New Roman" w:hint="eastAsia"/>
                <w:sz w:val="24"/>
                <w:szCs w:val="24"/>
              </w:rPr>
              <w:t>、学前教育</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人</w:t>
            </w:r>
          </w:p>
        </w:tc>
      </w:tr>
      <w:tr w:rsidR="006409E6" w:rsidTr="00DE048B">
        <w:tc>
          <w:tcPr>
            <w:tcW w:w="959" w:type="dxa"/>
          </w:tcPr>
          <w:p w:rsidR="006409E6" w:rsidRDefault="006409E6" w:rsidP="00FE348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9</w:t>
            </w:r>
          </w:p>
        </w:tc>
        <w:tc>
          <w:tcPr>
            <w:tcW w:w="2977" w:type="dxa"/>
          </w:tcPr>
          <w:p w:rsidR="006409E6" w:rsidRPr="00DE048B" w:rsidRDefault="00DE048B"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化学与生命科学</w:t>
            </w:r>
            <w:r w:rsidR="006409E6" w:rsidRPr="00DE048B">
              <w:rPr>
                <w:rFonts w:ascii="Times New Roman" w:eastAsia="宋体" w:hAnsi="Times New Roman" w:cs="Times New Roman" w:hint="eastAsia"/>
                <w:sz w:val="24"/>
                <w:szCs w:val="24"/>
              </w:rPr>
              <w:t>学院</w:t>
            </w:r>
          </w:p>
        </w:tc>
        <w:tc>
          <w:tcPr>
            <w:tcW w:w="1701"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4</w:t>
            </w:r>
          </w:p>
        </w:tc>
        <w:tc>
          <w:tcPr>
            <w:tcW w:w="3309" w:type="dxa"/>
          </w:tcPr>
          <w:p w:rsidR="006409E6" w:rsidRDefault="006409E6"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生物</w:t>
            </w:r>
            <w:r w:rsidR="008B0F59">
              <w:rPr>
                <w:rFonts w:ascii="Times New Roman" w:eastAsia="宋体" w:hAnsi="Times New Roman" w:cs="Times New Roman" w:hint="eastAsia"/>
                <w:sz w:val="24"/>
                <w:szCs w:val="24"/>
              </w:rPr>
              <w:t>2</w:t>
            </w:r>
            <w:r w:rsidR="008B0F59">
              <w:rPr>
                <w:rFonts w:ascii="Times New Roman" w:eastAsia="宋体" w:hAnsi="Times New Roman" w:cs="Times New Roman" w:hint="eastAsia"/>
                <w:sz w:val="24"/>
                <w:szCs w:val="24"/>
              </w:rPr>
              <w:t>人</w:t>
            </w:r>
            <w:r>
              <w:rPr>
                <w:rFonts w:ascii="Times New Roman" w:eastAsia="宋体" w:hAnsi="Times New Roman" w:cs="Times New Roman" w:hint="eastAsia"/>
                <w:sz w:val="24"/>
                <w:szCs w:val="24"/>
              </w:rPr>
              <w:t>、化学</w:t>
            </w:r>
            <w:r w:rsidR="008B0F59">
              <w:rPr>
                <w:rFonts w:ascii="Times New Roman" w:eastAsia="宋体" w:hAnsi="Times New Roman" w:cs="Times New Roman" w:hint="eastAsia"/>
                <w:sz w:val="24"/>
                <w:szCs w:val="24"/>
              </w:rPr>
              <w:t>2</w:t>
            </w:r>
            <w:r w:rsidR="008B0F59">
              <w:rPr>
                <w:rFonts w:ascii="Times New Roman" w:eastAsia="宋体" w:hAnsi="Times New Roman" w:cs="Times New Roman" w:hint="eastAsia"/>
                <w:sz w:val="24"/>
                <w:szCs w:val="24"/>
              </w:rPr>
              <w:t>人</w:t>
            </w:r>
          </w:p>
        </w:tc>
      </w:tr>
      <w:tr w:rsidR="006409E6" w:rsidTr="00DE048B">
        <w:tc>
          <w:tcPr>
            <w:tcW w:w="959" w:type="dxa"/>
          </w:tcPr>
          <w:p w:rsidR="006409E6" w:rsidRPr="000A025B" w:rsidRDefault="006409E6" w:rsidP="00FE3483">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10</w:t>
            </w:r>
          </w:p>
        </w:tc>
        <w:tc>
          <w:tcPr>
            <w:tcW w:w="2977" w:type="dxa"/>
          </w:tcPr>
          <w:p w:rsidR="006409E6" w:rsidRPr="00DE048B" w:rsidRDefault="006409E6"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艺术学院</w:t>
            </w:r>
          </w:p>
        </w:tc>
        <w:tc>
          <w:tcPr>
            <w:tcW w:w="1701" w:type="dxa"/>
          </w:tcPr>
          <w:p w:rsidR="006409E6" w:rsidRPr="00DE048B" w:rsidRDefault="00DE048B" w:rsidP="006409E6">
            <w:pPr>
              <w:spacing w:line="360" w:lineRule="auto"/>
              <w:rPr>
                <w:rFonts w:ascii="Times New Roman" w:eastAsia="宋体" w:hAnsi="Times New Roman" w:cs="Times New Roman"/>
                <w:sz w:val="24"/>
                <w:szCs w:val="24"/>
              </w:rPr>
            </w:pPr>
            <w:r w:rsidRPr="00DE048B">
              <w:rPr>
                <w:rFonts w:ascii="Times New Roman" w:eastAsia="宋体" w:hAnsi="Times New Roman" w:cs="Times New Roman" w:hint="eastAsia"/>
                <w:sz w:val="24"/>
                <w:szCs w:val="24"/>
              </w:rPr>
              <w:t>4</w:t>
            </w:r>
          </w:p>
        </w:tc>
        <w:tc>
          <w:tcPr>
            <w:tcW w:w="3309" w:type="dxa"/>
          </w:tcPr>
          <w:p w:rsidR="006409E6" w:rsidRDefault="006409E6" w:rsidP="006409E6">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音乐</w:t>
            </w:r>
            <w:r w:rsidR="008B0F59">
              <w:rPr>
                <w:rFonts w:ascii="Times New Roman" w:eastAsia="宋体" w:hAnsi="Times New Roman" w:cs="Times New Roman" w:hint="eastAsia"/>
                <w:sz w:val="24"/>
                <w:szCs w:val="24"/>
              </w:rPr>
              <w:t>2</w:t>
            </w:r>
            <w:r w:rsidR="008B0F59">
              <w:rPr>
                <w:rFonts w:ascii="Times New Roman" w:eastAsia="宋体" w:hAnsi="Times New Roman" w:cs="Times New Roman" w:hint="eastAsia"/>
                <w:sz w:val="24"/>
                <w:szCs w:val="24"/>
              </w:rPr>
              <w:t>人</w:t>
            </w:r>
            <w:r>
              <w:rPr>
                <w:rFonts w:ascii="Times New Roman" w:eastAsia="宋体" w:hAnsi="Times New Roman" w:cs="Times New Roman" w:hint="eastAsia"/>
                <w:sz w:val="24"/>
                <w:szCs w:val="24"/>
              </w:rPr>
              <w:t>、美术</w:t>
            </w:r>
            <w:r w:rsidR="008B0F59">
              <w:rPr>
                <w:rFonts w:ascii="Times New Roman" w:eastAsia="宋体" w:hAnsi="Times New Roman" w:cs="Times New Roman" w:hint="eastAsia"/>
                <w:sz w:val="24"/>
                <w:szCs w:val="24"/>
              </w:rPr>
              <w:t>2</w:t>
            </w:r>
            <w:r w:rsidR="008B0F59">
              <w:rPr>
                <w:rFonts w:ascii="Times New Roman" w:eastAsia="宋体" w:hAnsi="Times New Roman" w:cs="Times New Roman" w:hint="eastAsia"/>
                <w:sz w:val="24"/>
                <w:szCs w:val="24"/>
              </w:rPr>
              <w:t>人</w:t>
            </w:r>
          </w:p>
        </w:tc>
      </w:tr>
    </w:tbl>
    <w:p w:rsidR="006409E6" w:rsidRPr="004E6E25" w:rsidRDefault="006409E6" w:rsidP="006409E6">
      <w:pPr>
        <w:spacing w:line="360" w:lineRule="auto"/>
        <w:ind w:firstLineChars="200" w:firstLine="480"/>
        <w:rPr>
          <w:rFonts w:ascii="Times New Roman" w:eastAsia="宋体" w:hAnsi="Times New Roman" w:cs="Times New Roman"/>
          <w:sz w:val="24"/>
          <w:szCs w:val="24"/>
        </w:rPr>
      </w:pPr>
    </w:p>
    <w:p w:rsidR="001A2C51" w:rsidRPr="001A2C51" w:rsidRDefault="00694424" w:rsidP="00DE5188">
      <w:pPr>
        <w:widowControl/>
        <w:snapToGrid w:val="0"/>
        <w:spacing w:beforeLines="50" w:before="156" w:afterLines="50" w:after="156" w:line="360" w:lineRule="auto"/>
        <w:ind w:firstLineChars="200" w:firstLine="482"/>
        <w:jc w:val="left"/>
        <w:rPr>
          <w:rFonts w:ascii="Times New Roman" w:eastAsia="宋体" w:hAnsi="Times New Roman" w:cs="Times New Roman"/>
          <w:b/>
          <w:bCs/>
          <w:kern w:val="0"/>
          <w:sz w:val="24"/>
          <w:szCs w:val="24"/>
        </w:rPr>
      </w:pPr>
      <w:r>
        <w:rPr>
          <w:rFonts w:ascii="Times New Roman" w:eastAsia="宋体" w:hAnsi="宋体" w:cs="Times New Roman" w:hint="eastAsia"/>
          <w:b/>
          <w:bCs/>
          <w:kern w:val="0"/>
          <w:sz w:val="24"/>
          <w:szCs w:val="24"/>
        </w:rPr>
        <w:t>四</w:t>
      </w:r>
      <w:r w:rsidR="001A2C51" w:rsidRPr="001A2C51">
        <w:rPr>
          <w:rFonts w:ascii="Times New Roman" w:eastAsia="宋体" w:hAnsi="宋体" w:cs="Times New Roman"/>
          <w:b/>
          <w:bCs/>
          <w:kern w:val="0"/>
          <w:sz w:val="24"/>
          <w:szCs w:val="24"/>
        </w:rPr>
        <w:t>、竞赛程序</w:t>
      </w:r>
    </w:p>
    <w:p w:rsidR="001A2C51" w:rsidRPr="001A2C51" w:rsidRDefault="001A2C51" w:rsidP="006409E6">
      <w:pPr>
        <w:widowControl/>
        <w:spacing w:line="360" w:lineRule="auto"/>
        <w:ind w:firstLineChars="200" w:firstLine="480"/>
        <w:jc w:val="left"/>
        <w:rPr>
          <w:rFonts w:ascii="Times New Roman" w:eastAsia="宋体" w:hAnsi="Times New Roman" w:cs="Times New Roman"/>
          <w:kern w:val="0"/>
          <w:sz w:val="24"/>
          <w:szCs w:val="24"/>
        </w:rPr>
      </w:pPr>
      <w:r w:rsidRPr="001A2C51">
        <w:rPr>
          <w:rFonts w:ascii="Times New Roman" w:eastAsia="宋体" w:hAnsi="宋体" w:cs="Times New Roman"/>
          <w:kern w:val="0"/>
          <w:sz w:val="24"/>
          <w:szCs w:val="24"/>
        </w:rPr>
        <w:t>竞赛分为初赛和决赛两个阶段。初赛由各</w:t>
      </w:r>
      <w:r w:rsidR="004E6E25">
        <w:rPr>
          <w:rFonts w:ascii="Times New Roman" w:eastAsia="宋体" w:hAnsi="宋体" w:cs="Times New Roman" w:hint="eastAsia"/>
          <w:kern w:val="0"/>
          <w:sz w:val="24"/>
          <w:szCs w:val="24"/>
        </w:rPr>
        <w:t>学院</w:t>
      </w:r>
      <w:r w:rsidRPr="001A2C51">
        <w:rPr>
          <w:rFonts w:ascii="Times New Roman" w:eastAsia="宋体" w:hAnsi="宋体" w:cs="Times New Roman"/>
          <w:kern w:val="0"/>
          <w:sz w:val="24"/>
          <w:szCs w:val="24"/>
        </w:rPr>
        <w:t>自行组织。各</w:t>
      </w:r>
      <w:r w:rsidR="004E6E25">
        <w:rPr>
          <w:rFonts w:ascii="Times New Roman" w:eastAsia="宋体" w:hAnsi="宋体" w:cs="Times New Roman" w:hint="eastAsia"/>
          <w:kern w:val="0"/>
          <w:sz w:val="24"/>
          <w:szCs w:val="24"/>
        </w:rPr>
        <w:t>学院</w:t>
      </w:r>
      <w:r w:rsidRPr="001A2C51">
        <w:rPr>
          <w:rFonts w:ascii="Times New Roman" w:eastAsia="宋体" w:hAnsi="宋体" w:cs="Times New Roman"/>
          <w:kern w:val="0"/>
          <w:sz w:val="24"/>
          <w:szCs w:val="24"/>
        </w:rPr>
        <w:t>在</w:t>
      </w:r>
      <w:r w:rsidR="004E6E25">
        <w:rPr>
          <w:rFonts w:ascii="Times New Roman" w:eastAsia="宋体" w:hAnsi="宋体" w:cs="Times New Roman" w:hint="eastAsia"/>
          <w:kern w:val="0"/>
          <w:sz w:val="24"/>
          <w:szCs w:val="24"/>
        </w:rPr>
        <w:t>院</w:t>
      </w:r>
      <w:r w:rsidRPr="001A2C51">
        <w:rPr>
          <w:rFonts w:ascii="Times New Roman" w:eastAsia="宋体" w:hAnsi="宋体" w:cs="Times New Roman"/>
          <w:kern w:val="0"/>
          <w:sz w:val="24"/>
          <w:szCs w:val="24"/>
        </w:rPr>
        <w:t>内初赛基础上按要求推荐优秀选手参加</w:t>
      </w:r>
      <w:r w:rsidR="004E6E25">
        <w:rPr>
          <w:rFonts w:ascii="Times New Roman" w:eastAsia="宋体" w:hAnsi="宋体" w:cs="Times New Roman" w:hint="eastAsia"/>
          <w:kern w:val="0"/>
          <w:sz w:val="24"/>
          <w:szCs w:val="24"/>
        </w:rPr>
        <w:t>校级</w:t>
      </w:r>
      <w:r w:rsidRPr="001A2C51">
        <w:rPr>
          <w:rFonts w:ascii="Times New Roman" w:eastAsia="宋体" w:hAnsi="宋体" w:cs="Times New Roman"/>
          <w:kern w:val="0"/>
          <w:sz w:val="24"/>
          <w:szCs w:val="24"/>
        </w:rPr>
        <w:t>决赛。</w:t>
      </w:r>
    </w:p>
    <w:p w:rsidR="001A2C51" w:rsidRPr="006409E6" w:rsidRDefault="002040D4" w:rsidP="00DE5188">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Pr>
          <w:rFonts w:ascii="Times New Roman" w:eastAsia="宋体" w:hAnsi="宋体" w:cs="Times New Roman" w:hint="eastAsia"/>
          <w:b/>
          <w:bCs/>
          <w:kern w:val="0"/>
          <w:sz w:val="24"/>
          <w:szCs w:val="24"/>
        </w:rPr>
        <w:t>五</w:t>
      </w:r>
      <w:r w:rsidR="001A2C51" w:rsidRPr="001A2C51">
        <w:rPr>
          <w:rFonts w:ascii="Times New Roman" w:eastAsia="宋体" w:hAnsi="宋体" w:cs="Times New Roman"/>
          <w:b/>
          <w:bCs/>
          <w:kern w:val="0"/>
          <w:sz w:val="24"/>
          <w:szCs w:val="24"/>
        </w:rPr>
        <w:t>、决赛</w:t>
      </w:r>
      <w:r w:rsidR="001A2C51" w:rsidRPr="001A2C51">
        <w:rPr>
          <w:rFonts w:ascii="Times New Roman" w:eastAsia="宋体" w:hAnsi="宋体" w:cs="Times New Roman" w:hint="eastAsia"/>
          <w:b/>
          <w:bCs/>
          <w:kern w:val="0"/>
          <w:sz w:val="24"/>
          <w:szCs w:val="24"/>
        </w:rPr>
        <w:t>内容</w:t>
      </w:r>
    </w:p>
    <w:p w:rsidR="0084159B" w:rsidRDefault="001A2C51" w:rsidP="006409E6">
      <w:pPr>
        <w:widowControl/>
        <w:shd w:val="clear" w:color="auto" w:fill="FFFFFF"/>
        <w:spacing w:line="360" w:lineRule="auto"/>
        <w:ind w:firstLine="480"/>
        <w:jc w:val="left"/>
        <w:rPr>
          <w:rFonts w:ascii="Times New Roman" w:eastAsia="宋体" w:hAnsi="宋体" w:cs="Times New Roman"/>
          <w:kern w:val="0"/>
          <w:sz w:val="24"/>
          <w:szCs w:val="24"/>
        </w:rPr>
      </w:pPr>
      <w:r w:rsidRPr="001A2C51">
        <w:rPr>
          <w:rFonts w:ascii="Times New Roman" w:eastAsia="宋体" w:hAnsi="宋体" w:cs="Times New Roman"/>
          <w:kern w:val="0"/>
          <w:sz w:val="24"/>
          <w:szCs w:val="24"/>
        </w:rPr>
        <w:t>决赛包括教学设计、课件制作、即席讲演、模拟上课·板书四大内容。</w:t>
      </w:r>
    </w:p>
    <w:p w:rsidR="001A2C51" w:rsidRPr="001A2C51" w:rsidRDefault="001A2C51" w:rsidP="006409E6">
      <w:pPr>
        <w:widowControl/>
        <w:shd w:val="clear" w:color="auto" w:fill="FFFFFF"/>
        <w:spacing w:line="360" w:lineRule="auto"/>
        <w:ind w:firstLine="480"/>
        <w:jc w:val="left"/>
        <w:rPr>
          <w:rFonts w:ascii="Times New Roman" w:eastAsia="宋体" w:hAnsi="宋体" w:cs="Times New Roman"/>
          <w:kern w:val="0"/>
          <w:sz w:val="24"/>
          <w:szCs w:val="24"/>
        </w:rPr>
      </w:pPr>
      <w:r w:rsidRPr="001A2C51">
        <w:rPr>
          <w:rFonts w:ascii="Times New Roman" w:eastAsia="宋体" w:hAnsi="宋体" w:cs="Times New Roman" w:hint="eastAsia"/>
          <w:kern w:val="0"/>
          <w:sz w:val="24"/>
          <w:szCs w:val="24"/>
        </w:rPr>
        <w:t>（</w:t>
      </w:r>
      <w:r w:rsidRPr="001A2C51">
        <w:rPr>
          <w:rFonts w:ascii="Times New Roman" w:eastAsia="宋体" w:hAnsi="宋体" w:cs="Times New Roman" w:hint="eastAsia"/>
          <w:kern w:val="0"/>
          <w:sz w:val="24"/>
          <w:szCs w:val="24"/>
        </w:rPr>
        <w:t>1</w:t>
      </w:r>
      <w:r w:rsidRPr="001A2C51">
        <w:rPr>
          <w:rFonts w:ascii="Times New Roman" w:eastAsia="宋体" w:hAnsi="宋体" w:cs="Times New Roman" w:hint="eastAsia"/>
          <w:kern w:val="0"/>
          <w:sz w:val="24"/>
          <w:szCs w:val="24"/>
        </w:rPr>
        <w:t>）</w:t>
      </w:r>
      <w:r w:rsidRPr="001A2C51">
        <w:rPr>
          <w:rFonts w:ascii="Times New Roman" w:eastAsia="宋体" w:hAnsi="宋体" w:cs="Times New Roman"/>
          <w:kern w:val="0"/>
          <w:sz w:val="24"/>
          <w:szCs w:val="24"/>
        </w:rPr>
        <w:t>教学设计</w:t>
      </w:r>
      <w:r w:rsidRPr="001A2C51">
        <w:rPr>
          <w:rFonts w:ascii="Times New Roman" w:eastAsia="宋体" w:hAnsi="宋体" w:cs="Times New Roman" w:hint="eastAsia"/>
          <w:kern w:val="0"/>
          <w:sz w:val="24"/>
          <w:szCs w:val="24"/>
        </w:rPr>
        <w:t>+</w:t>
      </w:r>
      <w:r w:rsidRPr="001A2C51">
        <w:rPr>
          <w:rFonts w:ascii="Times New Roman" w:eastAsia="宋体" w:hAnsi="宋体" w:cs="Times New Roman" w:hint="eastAsia"/>
          <w:kern w:val="0"/>
          <w:sz w:val="24"/>
          <w:szCs w:val="24"/>
        </w:rPr>
        <w:t>课件制作（</w:t>
      </w:r>
      <w:r w:rsidRPr="001A2C51">
        <w:rPr>
          <w:rFonts w:ascii="Times New Roman" w:eastAsia="宋体" w:hAnsi="宋体" w:cs="Times New Roman" w:hint="eastAsia"/>
          <w:kern w:val="0"/>
          <w:sz w:val="24"/>
          <w:szCs w:val="24"/>
        </w:rPr>
        <w:t>30</w:t>
      </w:r>
      <w:r w:rsidRPr="001A2C51">
        <w:rPr>
          <w:rFonts w:ascii="Times New Roman" w:eastAsia="宋体" w:hAnsi="宋体" w:cs="Times New Roman" w:hint="eastAsia"/>
          <w:kern w:val="0"/>
          <w:sz w:val="24"/>
          <w:szCs w:val="24"/>
        </w:rPr>
        <w:t>分）</w:t>
      </w:r>
      <w:r w:rsidRPr="001A2C51">
        <w:rPr>
          <w:rFonts w:ascii="Times New Roman" w:eastAsia="宋体" w:hAnsi="宋体" w:cs="Times New Roman"/>
          <w:kern w:val="0"/>
          <w:sz w:val="24"/>
          <w:szCs w:val="24"/>
        </w:rPr>
        <w:t>：选手根据比赛现场抽取的</w:t>
      </w:r>
      <w:r w:rsidRPr="001A2C51">
        <w:rPr>
          <w:rFonts w:ascii="Times New Roman" w:eastAsia="宋体" w:hAnsi="宋体" w:cs="Times New Roman" w:hint="eastAsia"/>
          <w:kern w:val="0"/>
          <w:sz w:val="24"/>
          <w:szCs w:val="24"/>
        </w:rPr>
        <w:t>试题</w:t>
      </w:r>
      <w:r w:rsidRPr="001A2C51">
        <w:rPr>
          <w:rFonts w:ascii="Times New Roman" w:eastAsia="宋体" w:hAnsi="宋体" w:cs="Times New Roman"/>
          <w:kern w:val="0"/>
          <w:sz w:val="24"/>
          <w:szCs w:val="24"/>
        </w:rPr>
        <w:t>，</w:t>
      </w:r>
      <w:r w:rsidRPr="001A2C51">
        <w:rPr>
          <w:rFonts w:ascii="Times New Roman" w:eastAsia="宋体" w:hAnsi="宋体" w:cs="Times New Roman" w:hint="eastAsia"/>
          <w:kern w:val="0"/>
          <w:sz w:val="24"/>
          <w:szCs w:val="24"/>
        </w:rPr>
        <w:t>在机房里</w:t>
      </w:r>
      <w:r w:rsidRPr="001A2C51">
        <w:rPr>
          <w:rFonts w:ascii="Times New Roman" w:eastAsia="宋体" w:hAnsi="宋体" w:cs="Times New Roman"/>
          <w:kern w:val="0"/>
          <w:sz w:val="24"/>
          <w:szCs w:val="24"/>
        </w:rPr>
        <w:t>按照课程标准进行</w:t>
      </w:r>
      <w:r w:rsidRPr="001A2C51">
        <w:rPr>
          <w:rFonts w:ascii="Times New Roman" w:eastAsia="宋体" w:hAnsi="宋体" w:cs="Times New Roman" w:hint="eastAsia"/>
          <w:kern w:val="0"/>
          <w:sz w:val="24"/>
          <w:szCs w:val="24"/>
        </w:rPr>
        <w:t>1</w:t>
      </w:r>
      <w:r w:rsidRPr="001A2C51">
        <w:rPr>
          <w:rFonts w:ascii="Times New Roman" w:eastAsia="宋体" w:hAnsi="宋体" w:cs="Times New Roman" w:hint="eastAsia"/>
          <w:kern w:val="0"/>
          <w:sz w:val="24"/>
          <w:szCs w:val="24"/>
        </w:rPr>
        <w:t>个课时</w:t>
      </w:r>
      <w:r w:rsidRPr="001A2C51">
        <w:rPr>
          <w:rFonts w:ascii="Times New Roman" w:eastAsia="宋体" w:hAnsi="宋体" w:cs="Times New Roman"/>
          <w:kern w:val="0"/>
          <w:sz w:val="24"/>
          <w:szCs w:val="24"/>
        </w:rPr>
        <w:t>的教学设计</w:t>
      </w:r>
      <w:r w:rsidRPr="001A2C51">
        <w:rPr>
          <w:rFonts w:ascii="Times New Roman" w:eastAsia="宋体" w:hAnsi="宋体" w:cs="Times New Roman" w:hint="eastAsia"/>
          <w:kern w:val="0"/>
          <w:sz w:val="24"/>
          <w:szCs w:val="24"/>
        </w:rPr>
        <w:t>和多媒体课件制作（机房断网，但提供一定素材包）</w:t>
      </w:r>
      <w:r w:rsidRPr="001A2C51">
        <w:rPr>
          <w:rFonts w:ascii="Times New Roman" w:eastAsia="宋体" w:hAnsi="宋体" w:cs="Times New Roman"/>
          <w:kern w:val="0"/>
          <w:sz w:val="24"/>
          <w:szCs w:val="24"/>
        </w:rPr>
        <w:t>。</w:t>
      </w:r>
      <w:r w:rsidRPr="001A2C51">
        <w:rPr>
          <w:rFonts w:ascii="Times New Roman" w:eastAsia="宋体" w:hAnsi="宋体" w:cs="Times New Roman" w:hint="eastAsia"/>
          <w:kern w:val="0"/>
          <w:sz w:val="24"/>
          <w:szCs w:val="24"/>
        </w:rPr>
        <w:t>此两项用时</w:t>
      </w:r>
      <w:r w:rsidRPr="001A2C51">
        <w:rPr>
          <w:rFonts w:ascii="Times New Roman" w:eastAsia="宋体" w:hAnsi="宋体" w:cs="Times New Roman" w:hint="eastAsia"/>
          <w:kern w:val="0"/>
          <w:sz w:val="24"/>
          <w:szCs w:val="24"/>
        </w:rPr>
        <w:t>120</w:t>
      </w:r>
      <w:r w:rsidRPr="001A2C51">
        <w:rPr>
          <w:rFonts w:ascii="Times New Roman" w:eastAsia="宋体" w:hAnsi="宋体" w:cs="Times New Roman" w:hint="eastAsia"/>
          <w:kern w:val="0"/>
          <w:sz w:val="24"/>
          <w:szCs w:val="24"/>
        </w:rPr>
        <w:t>分钟。由评委集中时间单独打分。</w:t>
      </w:r>
    </w:p>
    <w:p w:rsidR="001A2C51" w:rsidRPr="001A2C51" w:rsidRDefault="001A2C51" w:rsidP="006409E6">
      <w:pPr>
        <w:widowControl/>
        <w:shd w:val="clear" w:color="auto" w:fill="FFFFFF"/>
        <w:spacing w:line="360" w:lineRule="auto"/>
        <w:ind w:firstLine="480"/>
        <w:jc w:val="left"/>
        <w:rPr>
          <w:rFonts w:ascii="Times New Roman" w:eastAsia="宋体" w:hAnsi="宋体" w:cs="Times New Roman"/>
          <w:kern w:val="0"/>
          <w:sz w:val="24"/>
          <w:szCs w:val="24"/>
        </w:rPr>
      </w:pPr>
      <w:r w:rsidRPr="001A2C51">
        <w:rPr>
          <w:rFonts w:ascii="Times New Roman" w:eastAsia="宋体" w:hAnsi="宋体" w:cs="Times New Roman" w:hint="eastAsia"/>
          <w:kern w:val="0"/>
          <w:sz w:val="24"/>
          <w:szCs w:val="24"/>
        </w:rPr>
        <w:t>（</w:t>
      </w:r>
      <w:r w:rsidRPr="001A2C51">
        <w:rPr>
          <w:rFonts w:ascii="Times New Roman" w:eastAsia="宋体" w:hAnsi="宋体" w:cs="Times New Roman" w:hint="eastAsia"/>
          <w:kern w:val="0"/>
          <w:sz w:val="24"/>
          <w:szCs w:val="24"/>
        </w:rPr>
        <w:t>2</w:t>
      </w:r>
      <w:r w:rsidRPr="001A2C51">
        <w:rPr>
          <w:rFonts w:ascii="Times New Roman" w:eastAsia="宋体" w:hAnsi="宋体" w:cs="Times New Roman" w:hint="eastAsia"/>
          <w:kern w:val="0"/>
          <w:sz w:val="24"/>
          <w:szCs w:val="24"/>
        </w:rPr>
        <w:t>）</w:t>
      </w:r>
      <w:r w:rsidRPr="001A2C51">
        <w:rPr>
          <w:rFonts w:ascii="Times New Roman" w:eastAsia="宋体" w:hAnsi="宋体" w:cs="Times New Roman"/>
          <w:kern w:val="0"/>
          <w:sz w:val="24"/>
          <w:szCs w:val="24"/>
        </w:rPr>
        <w:t>即席讲演</w:t>
      </w:r>
      <w:r w:rsidRPr="001A2C51">
        <w:rPr>
          <w:rFonts w:ascii="Times New Roman" w:eastAsia="宋体" w:hAnsi="宋体" w:cs="Times New Roman" w:hint="eastAsia"/>
          <w:kern w:val="0"/>
          <w:sz w:val="24"/>
          <w:szCs w:val="24"/>
        </w:rPr>
        <w:t>（</w:t>
      </w:r>
      <w:r w:rsidRPr="001A2C51">
        <w:rPr>
          <w:rFonts w:ascii="Times New Roman" w:eastAsia="宋体" w:hAnsi="宋体" w:cs="Times New Roman" w:hint="eastAsia"/>
          <w:kern w:val="0"/>
          <w:sz w:val="24"/>
          <w:szCs w:val="24"/>
        </w:rPr>
        <w:t>20</w:t>
      </w:r>
      <w:r w:rsidRPr="001A2C51">
        <w:rPr>
          <w:rFonts w:ascii="Times New Roman" w:eastAsia="宋体" w:hAnsi="宋体" w:cs="Times New Roman" w:hint="eastAsia"/>
          <w:kern w:val="0"/>
          <w:sz w:val="24"/>
          <w:szCs w:val="24"/>
        </w:rPr>
        <w:t>分）</w:t>
      </w:r>
      <w:r w:rsidRPr="001A2C51">
        <w:rPr>
          <w:rFonts w:ascii="Times New Roman" w:eastAsia="宋体" w:hAnsi="宋体" w:cs="Times New Roman"/>
          <w:kern w:val="0"/>
          <w:sz w:val="24"/>
          <w:szCs w:val="24"/>
        </w:rPr>
        <w:t>选手根据比赛现场抽取的题目选择一题，准备</w:t>
      </w:r>
      <w:r w:rsidRPr="001A2C51">
        <w:rPr>
          <w:rFonts w:ascii="Times New Roman" w:eastAsia="宋体" w:hAnsi="宋体" w:cs="Times New Roman"/>
          <w:kern w:val="0"/>
          <w:sz w:val="24"/>
          <w:szCs w:val="24"/>
        </w:rPr>
        <w:t>5</w:t>
      </w:r>
      <w:r w:rsidRPr="001A2C51">
        <w:rPr>
          <w:rFonts w:ascii="Times New Roman" w:eastAsia="宋体" w:hAnsi="宋体" w:cs="Times New Roman"/>
          <w:kern w:val="0"/>
          <w:sz w:val="24"/>
          <w:szCs w:val="24"/>
        </w:rPr>
        <w:t>分钟</w:t>
      </w:r>
      <w:r w:rsidRPr="001A2C51">
        <w:rPr>
          <w:rFonts w:ascii="Times New Roman" w:eastAsia="宋体" w:hAnsi="宋体" w:cs="Times New Roman" w:hint="eastAsia"/>
          <w:kern w:val="0"/>
          <w:sz w:val="24"/>
          <w:szCs w:val="24"/>
        </w:rPr>
        <w:t>后</w:t>
      </w:r>
      <w:r w:rsidRPr="001A2C51">
        <w:rPr>
          <w:rFonts w:ascii="Times New Roman" w:eastAsia="宋体" w:hAnsi="宋体" w:cs="Times New Roman"/>
          <w:kern w:val="0"/>
          <w:sz w:val="24"/>
          <w:szCs w:val="24"/>
        </w:rPr>
        <w:t>进行即席讲演</w:t>
      </w:r>
      <w:r w:rsidRPr="001A2C51">
        <w:rPr>
          <w:rFonts w:ascii="Times New Roman" w:eastAsia="宋体" w:hAnsi="宋体" w:cs="Times New Roman" w:hint="eastAsia"/>
          <w:kern w:val="0"/>
          <w:sz w:val="24"/>
          <w:szCs w:val="24"/>
        </w:rPr>
        <w:t>（时间</w:t>
      </w:r>
      <w:r w:rsidRPr="001A2C51">
        <w:rPr>
          <w:rFonts w:ascii="Times New Roman" w:eastAsia="宋体" w:hAnsi="宋体" w:cs="Times New Roman" w:hint="eastAsia"/>
          <w:kern w:val="0"/>
          <w:sz w:val="24"/>
          <w:szCs w:val="24"/>
        </w:rPr>
        <w:t>3</w:t>
      </w:r>
      <w:r w:rsidRPr="001A2C51">
        <w:rPr>
          <w:rFonts w:ascii="Times New Roman" w:eastAsia="宋体" w:hAnsi="宋体" w:cs="Times New Roman" w:hint="eastAsia"/>
          <w:kern w:val="0"/>
          <w:sz w:val="24"/>
          <w:szCs w:val="24"/>
        </w:rPr>
        <w:t>分钟）</w:t>
      </w:r>
      <w:r w:rsidRPr="001A2C51">
        <w:rPr>
          <w:rFonts w:ascii="Times New Roman" w:eastAsia="宋体" w:hAnsi="宋体" w:cs="Times New Roman"/>
          <w:kern w:val="0"/>
          <w:sz w:val="24"/>
          <w:szCs w:val="24"/>
        </w:rPr>
        <w:t>，讲演题目主要为与学科教学相关的案例分析。</w:t>
      </w:r>
    </w:p>
    <w:p w:rsidR="001A2C51" w:rsidRPr="001A2C51" w:rsidRDefault="001A2C51" w:rsidP="006409E6">
      <w:pPr>
        <w:widowControl/>
        <w:shd w:val="clear" w:color="auto" w:fill="FFFFFF"/>
        <w:spacing w:line="360" w:lineRule="auto"/>
        <w:ind w:firstLine="480"/>
        <w:jc w:val="left"/>
        <w:rPr>
          <w:rFonts w:ascii="Times New Roman" w:eastAsia="宋体" w:hAnsi="宋体" w:cs="Times New Roman"/>
          <w:kern w:val="0"/>
          <w:sz w:val="24"/>
          <w:szCs w:val="24"/>
        </w:rPr>
      </w:pPr>
      <w:r w:rsidRPr="001A2C51">
        <w:rPr>
          <w:rFonts w:ascii="Times New Roman" w:eastAsia="宋体" w:hAnsi="宋体" w:cs="Times New Roman" w:hint="eastAsia"/>
          <w:kern w:val="0"/>
          <w:sz w:val="24"/>
          <w:szCs w:val="24"/>
        </w:rPr>
        <w:t>（</w:t>
      </w:r>
      <w:r w:rsidRPr="001A2C51">
        <w:rPr>
          <w:rFonts w:ascii="Times New Roman" w:eastAsia="宋体" w:hAnsi="宋体" w:cs="Times New Roman" w:hint="eastAsia"/>
          <w:kern w:val="0"/>
          <w:sz w:val="24"/>
          <w:szCs w:val="24"/>
        </w:rPr>
        <w:t>3</w:t>
      </w:r>
      <w:r w:rsidRPr="001A2C51">
        <w:rPr>
          <w:rFonts w:ascii="Times New Roman" w:eastAsia="宋体" w:hAnsi="宋体" w:cs="Times New Roman" w:hint="eastAsia"/>
          <w:kern w:val="0"/>
          <w:sz w:val="24"/>
          <w:szCs w:val="24"/>
        </w:rPr>
        <w:t>）</w:t>
      </w:r>
      <w:r w:rsidRPr="001A2C51">
        <w:rPr>
          <w:rFonts w:ascii="Times New Roman" w:eastAsia="宋体" w:hAnsi="宋体" w:cs="Times New Roman"/>
          <w:kern w:val="0"/>
          <w:sz w:val="24"/>
          <w:szCs w:val="24"/>
        </w:rPr>
        <w:t>模拟上课·板书</w:t>
      </w:r>
      <w:r w:rsidRPr="001A2C51">
        <w:rPr>
          <w:rFonts w:ascii="Times New Roman" w:eastAsia="宋体" w:hAnsi="宋体" w:cs="Times New Roman" w:hint="eastAsia"/>
          <w:kern w:val="0"/>
          <w:sz w:val="24"/>
          <w:szCs w:val="24"/>
        </w:rPr>
        <w:t>（</w:t>
      </w:r>
      <w:r w:rsidRPr="001A2C51">
        <w:rPr>
          <w:rFonts w:ascii="Times New Roman" w:eastAsia="宋体" w:hAnsi="宋体" w:cs="Times New Roman" w:hint="eastAsia"/>
          <w:kern w:val="0"/>
          <w:sz w:val="24"/>
          <w:szCs w:val="24"/>
        </w:rPr>
        <w:t>50</w:t>
      </w:r>
      <w:r w:rsidRPr="001A2C51">
        <w:rPr>
          <w:rFonts w:ascii="Times New Roman" w:eastAsia="宋体" w:hAnsi="宋体" w:cs="Times New Roman" w:hint="eastAsia"/>
          <w:kern w:val="0"/>
          <w:sz w:val="24"/>
          <w:szCs w:val="24"/>
        </w:rPr>
        <w:t>分）</w:t>
      </w:r>
      <w:r w:rsidRPr="001A2C51">
        <w:rPr>
          <w:rFonts w:ascii="Times New Roman" w:eastAsia="宋体" w:hAnsi="宋体" w:cs="Times New Roman"/>
          <w:kern w:val="0"/>
          <w:sz w:val="24"/>
          <w:szCs w:val="24"/>
        </w:rPr>
        <w:t>：选手根据自己制作的教学设计，运用自己制作的课件，在</w:t>
      </w:r>
      <w:r w:rsidRPr="001A2C51">
        <w:rPr>
          <w:rFonts w:ascii="Times New Roman" w:eastAsia="宋体" w:hAnsi="宋体" w:cs="Times New Roman" w:hint="eastAsia"/>
          <w:kern w:val="0"/>
          <w:sz w:val="24"/>
          <w:szCs w:val="24"/>
        </w:rPr>
        <w:t>比赛</w:t>
      </w:r>
      <w:r w:rsidRPr="001A2C51">
        <w:rPr>
          <w:rFonts w:ascii="Times New Roman" w:eastAsia="宋体" w:hAnsi="宋体" w:cs="Times New Roman"/>
          <w:kern w:val="0"/>
          <w:sz w:val="24"/>
          <w:szCs w:val="24"/>
        </w:rPr>
        <w:t>教室</w:t>
      </w:r>
      <w:r w:rsidRPr="001A2C51">
        <w:rPr>
          <w:rFonts w:ascii="Times New Roman" w:eastAsia="宋体" w:hAnsi="宋体" w:cs="Times New Roman" w:hint="eastAsia"/>
          <w:kern w:val="0"/>
          <w:sz w:val="24"/>
          <w:szCs w:val="24"/>
        </w:rPr>
        <w:t>按照指定</w:t>
      </w:r>
      <w:r w:rsidRPr="001A2C51">
        <w:rPr>
          <w:rFonts w:ascii="Times New Roman" w:eastAsia="宋体" w:hAnsi="宋体" w:cs="Times New Roman"/>
          <w:kern w:val="0"/>
          <w:sz w:val="24"/>
          <w:szCs w:val="24"/>
        </w:rPr>
        <w:t>内容进行模拟上课·板书</w:t>
      </w:r>
      <w:r w:rsidRPr="001A2C51">
        <w:rPr>
          <w:rFonts w:ascii="Times New Roman" w:eastAsia="宋体" w:hAnsi="宋体" w:cs="Times New Roman" w:hint="eastAsia"/>
          <w:kern w:val="0"/>
          <w:sz w:val="24"/>
          <w:szCs w:val="24"/>
        </w:rPr>
        <w:t>（时间</w:t>
      </w:r>
      <w:r w:rsidRPr="001A2C51">
        <w:rPr>
          <w:rFonts w:ascii="Times New Roman" w:eastAsia="宋体" w:hAnsi="宋体" w:cs="Times New Roman" w:hint="eastAsia"/>
          <w:kern w:val="0"/>
          <w:sz w:val="24"/>
          <w:szCs w:val="24"/>
        </w:rPr>
        <w:t>10</w:t>
      </w:r>
      <w:r w:rsidRPr="001A2C51">
        <w:rPr>
          <w:rFonts w:ascii="Times New Roman" w:eastAsia="宋体" w:hAnsi="宋体" w:cs="Times New Roman" w:hint="eastAsia"/>
          <w:kern w:val="0"/>
          <w:sz w:val="24"/>
          <w:szCs w:val="24"/>
        </w:rPr>
        <w:t>分钟）</w:t>
      </w:r>
      <w:r w:rsidRPr="001A2C51">
        <w:rPr>
          <w:rFonts w:ascii="Times New Roman" w:eastAsia="宋体" w:hAnsi="宋体" w:cs="Times New Roman"/>
          <w:kern w:val="0"/>
          <w:sz w:val="24"/>
          <w:szCs w:val="24"/>
        </w:rPr>
        <w:t>，模拟授课</w:t>
      </w:r>
      <w:r w:rsidRPr="001A2C51">
        <w:rPr>
          <w:rFonts w:ascii="Times New Roman" w:eastAsia="宋体" w:hAnsi="宋体" w:cs="Times New Roman" w:hint="eastAsia"/>
          <w:kern w:val="0"/>
          <w:sz w:val="24"/>
          <w:szCs w:val="24"/>
        </w:rPr>
        <w:t>要求完整呈现导入→讲授新课→提问→板书</w:t>
      </w:r>
      <w:r w:rsidRPr="001A2C51">
        <w:rPr>
          <w:rFonts w:ascii="Times New Roman" w:eastAsia="宋体" w:hAnsi="宋体" w:cs="Times New Roman" w:hint="eastAsia"/>
          <w:kern w:val="0"/>
          <w:sz w:val="24"/>
          <w:szCs w:val="24"/>
        </w:rPr>
        <w:t>+</w:t>
      </w:r>
      <w:r w:rsidRPr="001A2C51">
        <w:rPr>
          <w:rFonts w:ascii="Times New Roman" w:eastAsia="宋体" w:hAnsi="宋体" w:cs="Times New Roman" w:hint="eastAsia"/>
          <w:kern w:val="0"/>
          <w:sz w:val="24"/>
          <w:szCs w:val="24"/>
        </w:rPr>
        <w:t>多媒体课件演示→课堂小结→布置作业等教学环节</w:t>
      </w:r>
      <w:r w:rsidRPr="001A2C51">
        <w:rPr>
          <w:rFonts w:ascii="Times New Roman" w:eastAsia="宋体" w:hAnsi="宋体" w:cs="Times New Roman"/>
          <w:kern w:val="0"/>
          <w:sz w:val="24"/>
          <w:szCs w:val="24"/>
        </w:rPr>
        <w:t>。教室内有相同专业的大</w:t>
      </w:r>
      <w:proofErr w:type="gramStart"/>
      <w:r w:rsidRPr="001A2C51">
        <w:rPr>
          <w:rFonts w:ascii="Times New Roman" w:eastAsia="宋体" w:hAnsi="宋体" w:cs="Times New Roman"/>
          <w:kern w:val="0"/>
          <w:sz w:val="24"/>
          <w:szCs w:val="24"/>
        </w:rPr>
        <w:t>一</w:t>
      </w:r>
      <w:proofErr w:type="gramEnd"/>
      <w:r w:rsidRPr="001A2C51">
        <w:rPr>
          <w:rFonts w:ascii="Times New Roman" w:eastAsia="宋体" w:hAnsi="宋体" w:cs="Times New Roman"/>
          <w:kern w:val="0"/>
          <w:sz w:val="24"/>
          <w:szCs w:val="24"/>
        </w:rPr>
        <w:t>学生作为模拟学生配合上课。</w:t>
      </w:r>
    </w:p>
    <w:p w:rsidR="001A2C51" w:rsidRDefault="001A2C51" w:rsidP="006409E6">
      <w:pPr>
        <w:widowControl/>
        <w:spacing w:line="360" w:lineRule="auto"/>
        <w:ind w:firstLineChars="200" w:firstLine="480"/>
        <w:jc w:val="left"/>
        <w:rPr>
          <w:rFonts w:ascii="Times New Roman" w:eastAsia="宋体" w:hAnsi="宋体" w:cs="Times New Roman"/>
          <w:kern w:val="0"/>
          <w:sz w:val="24"/>
          <w:szCs w:val="24"/>
        </w:rPr>
      </w:pPr>
      <w:r w:rsidRPr="001A2C51">
        <w:rPr>
          <w:rFonts w:ascii="Times New Roman" w:eastAsia="宋体" w:hAnsi="宋体" w:cs="Times New Roman" w:hint="eastAsia"/>
          <w:kern w:val="0"/>
          <w:sz w:val="24"/>
          <w:szCs w:val="24"/>
        </w:rPr>
        <w:t>（</w:t>
      </w:r>
      <w:r w:rsidRPr="001A2C51">
        <w:rPr>
          <w:rFonts w:ascii="Times New Roman" w:eastAsia="宋体" w:hAnsi="宋体" w:cs="Times New Roman" w:hint="eastAsia"/>
          <w:kern w:val="0"/>
          <w:sz w:val="24"/>
          <w:szCs w:val="24"/>
        </w:rPr>
        <w:t>2</w:t>
      </w:r>
      <w:r w:rsidRPr="001A2C51">
        <w:rPr>
          <w:rFonts w:ascii="Times New Roman" w:eastAsia="宋体" w:hAnsi="宋体" w:cs="Times New Roman" w:hint="eastAsia"/>
          <w:kern w:val="0"/>
          <w:sz w:val="24"/>
          <w:szCs w:val="24"/>
        </w:rPr>
        <w:t>）、（</w:t>
      </w:r>
      <w:r w:rsidRPr="001A2C51">
        <w:rPr>
          <w:rFonts w:ascii="Times New Roman" w:eastAsia="宋体" w:hAnsi="宋体" w:cs="Times New Roman" w:hint="eastAsia"/>
          <w:kern w:val="0"/>
          <w:sz w:val="24"/>
          <w:szCs w:val="24"/>
        </w:rPr>
        <w:t>3</w:t>
      </w:r>
      <w:r w:rsidRPr="001A2C51">
        <w:rPr>
          <w:rFonts w:ascii="Times New Roman" w:eastAsia="宋体" w:hAnsi="宋体" w:cs="Times New Roman" w:hint="eastAsia"/>
          <w:kern w:val="0"/>
          <w:sz w:val="24"/>
          <w:szCs w:val="24"/>
        </w:rPr>
        <w:t>）两项由评委现场打分。（英语组要求全英文授课和讲演）</w:t>
      </w:r>
    </w:p>
    <w:p w:rsidR="00E27AF6" w:rsidRDefault="00E27AF6" w:rsidP="006409E6">
      <w:pPr>
        <w:widowControl/>
        <w:spacing w:line="360" w:lineRule="auto"/>
        <w:ind w:firstLineChars="200" w:firstLine="480"/>
        <w:jc w:val="left"/>
        <w:rPr>
          <w:rFonts w:ascii="Times New Roman" w:eastAsia="宋体" w:hAnsi="宋体" w:cs="Times New Roman"/>
          <w:kern w:val="0"/>
          <w:sz w:val="24"/>
          <w:szCs w:val="24"/>
        </w:rPr>
      </w:pPr>
      <w:r>
        <w:rPr>
          <w:rFonts w:ascii="Times New Roman" w:eastAsia="宋体" w:hAnsi="宋体" w:cs="Times New Roman" w:hint="eastAsia"/>
          <w:kern w:val="0"/>
          <w:sz w:val="24"/>
          <w:szCs w:val="24"/>
        </w:rPr>
        <w:t>评分细则参见附件</w:t>
      </w:r>
      <w:r>
        <w:rPr>
          <w:rFonts w:ascii="Times New Roman" w:eastAsia="宋体" w:hAnsi="宋体" w:cs="Times New Roman" w:hint="eastAsia"/>
          <w:kern w:val="0"/>
          <w:sz w:val="24"/>
          <w:szCs w:val="24"/>
        </w:rPr>
        <w:t>1</w:t>
      </w:r>
      <w:r w:rsidRPr="00E27AF6">
        <w:rPr>
          <w:rFonts w:ascii="Times New Roman" w:eastAsia="宋体" w:hAnsi="宋体" w:cs="Times New Roman" w:hint="eastAsia"/>
          <w:kern w:val="0"/>
          <w:sz w:val="24"/>
          <w:szCs w:val="24"/>
        </w:rPr>
        <w:t>湖北第二师范学院师范</w:t>
      </w:r>
      <w:proofErr w:type="gramStart"/>
      <w:r w:rsidRPr="00E27AF6">
        <w:rPr>
          <w:rFonts w:ascii="Times New Roman" w:eastAsia="宋体" w:hAnsi="宋体" w:cs="Times New Roman" w:hint="eastAsia"/>
          <w:kern w:val="0"/>
          <w:sz w:val="24"/>
          <w:szCs w:val="24"/>
        </w:rPr>
        <w:t>生教学</w:t>
      </w:r>
      <w:proofErr w:type="gramEnd"/>
      <w:r w:rsidRPr="00E27AF6">
        <w:rPr>
          <w:rFonts w:ascii="Times New Roman" w:eastAsia="宋体" w:hAnsi="宋体" w:cs="Times New Roman" w:hint="eastAsia"/>
          <w:kern w:val="0"/>
          <w:sz w:val="24"/>
          <w:szCs w:val="24"/>
        </w:rPr>
        <w:t>技能竞赛评分标准</w:t>
      </w:r>
      <w:r w:rsidR="004A66AF">
        <w:rPr>
          <w:rFonts w:ascii="Times New Roman" w:eastAsia="宋体" w:hAnsi="宋体" w:cs="Times New Roman" w:hint="eastAsia"/>
          <w:kern w:val="0"/>
          <w:sz w:val="24"/>
          <w:szCs w:val="24"/>
        </w:rPr>
        <w:t>。</w:t>
      </w:r>
    </w:p>
    <w:p w:rsidR="0084159B" w:rsidRPr="006409E6" w:rsidRDefault="002040D4" w:rsidP="00DE5188">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Pr>
          <w:rFonts w:ascii="Times New Roman" w:eastAsia="宋体" w:hAnsi="宋体" w:cs="Times New Roman" w:hint="eastAsia"/>
          <w:b/>
          <w:bCs/>
          <w:kern w:val="0"/>
          <w:sz w:val="24"/>
          <w:szCs w:val="24"/>
        </w:rPr>
        <w:lastRenderedPageBreak/>
        <w:t>六</w:t>
      </w:r>
      <w:r w:rsidR="0084159B" w:rsidRPr="006409E6">
        <w:rPr>
          <w:rFonts w:ascii="Times New Roman" w:eastAsia="宋体" w:hAnsi="宋体" w:cs="Times New Roman" w:hint="eastAsia"/>
          <w:b/>
          <w:bCs/>
          <w:kern w:val="0"/>
          <w:sz w:val="24"/>
          <w:szCs w:val="24"/>
        </w:rPr>
        <w:t>、报名时间及方式</w:t>
      </w:r>
    </w:p>
    <w:p w:rsidR="0084159B" w:rsidRPr="0084159B" w:rsidRDefault="0084159B" w:rsidP="006409E6">
      <w:pPr>
        <w:widowControl/>
        <w:spacing w:line="360" w:lineRule="auto"/>
        <w:ind w:firstLineChars="200" w:firstLine="480"/>
        <w:jc w:val="left"/>
        <w:rPr>
          <w:rFonts w:ascii="Times New Roman" w:eastAsia="宋体" w:hAnsi="宋体" w:cs="Times New Roman"/>
          <w:kern w:val="0"/>
          <w:sz w:val="24"/>
          <w:szCs w:val="24"/>
        </w:rPr>
      </w:pPr>
      <w:r w:rsidRPr="0084159B">
        <w:rPr>
          <w:rFonts w:ascii="Times New Roman" w:eastAsia="宋体" w:hAnsi="宋体" w:cs="Times New Roman" w:hint="eastAsia"/>
          <w:kern w:val="0"/>
          <w:sz w:val="24"/>
          <w:szCs w:val="24"/>
        </w:rPr>
        <w:t xml:space="preserve">1. </w:t>
      </w:r>
      <w:r w:rsidRPr="0084159B">
        <w:rPr>
          <w:rFonts w:ascii="Times New Roman" w:eastAsia="宋体" w:hAnsi="宋体" w:cs="Times New Roman" w:hint="eastAsia"/>
          <w:kern w:val="0"/>
          <w:sz w:val="24"/>
          <w:szCs w:val="24"/>
        </w:rPr>
        <w:t>报名时间：即日起至</w:t>
      </w:r>
      <w:r w:rsidRPr="00694424">
        <w:rPr>
          <w:rFonts w:ascii="Times New Roman" w:eastAsia="宋体" w:hAnsi="宋体" w:cs="Times New Roman" w:hint="eastAsia"/>
          <w:kern w:val="0"/>
          <w:sz w:val="24"/>
          <w:szCs w:val="24"/>
        </w:rPr>
        <w:t>201</w:t>
      </w:r>
      <w:r w:rsidR="00866EB0" w:rsidRPr="00694424">
        <w:rPr>
          <w:rFonts w:ascii="Times New Roman" w:eastAsia="宋体" w:hAnsi="宋体" w:cs="Times New Roman" w:hint="eastAsia"/>
          <w:kern w:val="0"/>
          <w:sz w:val="24"/>
          <w:szCs w:val="24"/>
        </w:rPr>
        <w:t>8</w:t>
      </w:r>
      <w:r w:rsidRPr="0084159B">
        <w:rPr>
          <w:rFonts w:ascii="Times New Roman" w:eastAsia="宋体" w:hAnsi="宋体" w:cs="Times New Roman" w:hint="eastAsia"/>
          <w:kern w:val="0"/>
          <w:sz w:val="24"/>
          <w:szCs w:val="24"/>
        </w:rPr>
        <w:t>年</w:t>
      </w:r>
      <w:r w:rsidRPr="0084159B">
        <w:rPr>
          <w:rFonts w:ascii="Times New Roman" w:eastAsia="宋体" w:hAnsi="宋体" w:cs="Times New Roman" w:hint="eastAsia"/>
          <w:kern w:val="0"/>
          <w:sz w:val="24"/>
          <w:szCs w:val="24"/>
        </w:rPr>
        <w:t>10</w:t>
      </w:r>
      <w:r w:rsidRPr="0084159B">
        <w:rPr>
          <w:rFonts w:ascii="Times New Roman" w:eastAsia="宋体" w:hAnsi="宋体" w:cs="Times New Roman" w:hint="eastAsia"/>
          <w:kern w:val="0"/>
          <w:sz w:val="24"/>
          <w:szCs w:val="24"/>
        </w:rPr>
        <w:t>月</w:t>
      </w:r>
      <w:r w:rsidR="00866EB0">
        <w:rPr>
          <w:rFonts w:ascii="Times New Roman" w:eastAsia="宋体" w:hAnsi="宋体" w:cs="Times New Roman" w:hint="eastAsia"/>
          <w:kern w:val="0"/>
          <w:sz w:val="24"/>
          <w:szCs w:val="24"/>
        </w:rPr>
        <w:t>26</w:t>
      </w:r>
      <w:r w:rsidRPr="0084159B">
        <w:rPr>
          <w:rFonts w:ascii="Times New Roman" w:eastAsia="宋体" w:hAnsi="宋体" w:cs="Times New Roman" w:hint="eastAsia"/>
          <w:kern w:val="0"/>
          <w:sz w:val="24"/>
          <w:szCs w:val="24"/>
        </w:rPr>
        <w:t>日。</w:t>
      </w:r>
    </w:p>
    <w:p w:rsidR="008670EB" w:rsidRPr="00694424" w:rsidRDefault="0084159B" w:rsidP="00B0503E">
      <w:pPr>
        <w:spacing w:line="360" w:lineRule="auto"/>
        <w:ind w:firstLineChars="200" w:firstLine="480"/>
        <w:jc w:val="left"/>
        <w:rPr>
          <w:rFonts w:ascii="Times New Roman" w:eastAsia="宋体" w:hAnsi="Times New Roman" w:cs="Times New Roman"/>
          <w:kern w:val="0"/>
          <w:sz w:val="24"/>
          <w:szCs w:val="24"/>
        </w:rPr>
      </w:pPr>
      <w:r w:rsidRPr="0084159B">
        <w:rPr>
          <w:rFonts w:ascii="Times New Roman" w:eastAsia="宋体" w:hAnsi="宋体" w:cs="Times New Roman" w:hint="eastAsia"/>
          <w:kern w:val="0"/>
          <w:sz w:val="24"/>
          <w:szCs w:val="24"/>
        </w:rPr>
        <w:t xml:space="preserve">2. </w:t>
      </w:r>
      <w:r w:rsidRPr="0084159B">
        <w:rPr>
          <w:rFonts w:ascii="Times New Roman" w:eastAsia="宋体" w:hAnsi="宋体" w:cs="Times New Roman" w:hint="eastAsia"/>
          <w:kern w:val="0"/>
          <w:sz w:val="24"/>
          <w:szCs w:val="24"/>
        </w:rPr>
        <w:t>报名方式：</w:t>
      </w:r>
      <w:r w:rsidRPr="00694424">
        <w:rPr>
          <w:rFonts w:ascii="Times New Roman" w:eastAsia="宋体" w:hAnsi="宋体" w:cs="Times New Roman" w:hint="eastAsia"/>
          <w:kern w:val="0"/>
          <w:sz w:val="24"/>
          <w:szCs w:val="24"/>
        </w:rPr>
        <w:t>各</w:t>
      </w:r>
      <w:r w:rsidR="00866EB0" w:rsidRPr="00694424">
        <w:rPr>
          <w:rFonts w:ascii="Times New Roman" w:eastAsia="宋体" w:hAnsi="宋体" w:cs="Times New Roman" w:hint="eastAsia"/>
          <w:kern w:val="0"/>
          <w:sz w:val="24"/>
          <w:szCs w:val="24"/>
        </w:rPr>
        <w:t>学</w:t>
      </w:r>
      <w:r w:rsidRPr="00694424">
        <w:rPr>
          <w:rFonts w:ascii="Times New Roman" w:eastAsia="宋体" w:hAnsi="宋体" w:cs="Times New Roman" w:hint="eastAsia"/>
          <w:kern w:val="0"/>
          <w:sz w:val="24"/>
          <w:szCs w:val="24"/>
        </w:rPr>
        <w:t>院于</w:t>
      </w:r>
      <w:r w:rsidRPr="00694424">
        <w:rPr>
          <w:rFonts w:ascii="Times New Roman" w:eastAsia="宋体" w:hAnsi="宋体" w:cs="Times New Roman" w:hint="eastAsia"/>
          <w:kern w:val="0"/>
          <w:sz w:val="24"/>
          <w:szCs w:val="24"/>
        </w:rPr>
        <w:t>201</w:t>
      </w:r>
      <w:r w:rsidR="00866EB0" w:rsidRPr="00694424">
        <w:rPr>
          <w:rFonts w:ascii="Times New Roman" w:eastAsia="宋体" w:hAnsi="宋体" w:cs="Times New Roman" w:hint="eastAsia"/>
          <w:kern w:val="0"/>
          <w:sz w:val="24"/>
          <w:szCs w:val="24"/>
        </w:rPr>
        <w:t>8</w:t>
      </w:r>
      <w:r w:rsidRPr="00694424">
        <w:rPr>
          <w:rFonts w:ascii="Times New Roman" w:eastAsia="宋体" w:hAnsi="宋体" w:cs="Times New Roman" w:hint="eastAsia"/>
          <w:kern w:val="0"/>
          <w:sz w:val="24"/>
          <w:szCs w:val="24"/>
        </w:rPr>
        <w:t>年</w:t>
      </w:r>
      <w:r w:rsidRPr="00694424">
        <w:rPr>
          <w:rFonts w:ascii="Times New Roman" w:eastAsia="宋体" w:hAnsi="宋体" w:cs="Times New Roman" w:hint="eastAsia"/>
          <w:kern w:val="0"/>
          <w:sz w:val="24"/>
          <w:szCs w:val="24"/>
        </w:rPr>
        <w:t>10</w:t>
      </w:r>
      <w:r w:rsidRPr="00694424">
        <w:rPr>
          <w:rFonts w:ascii="Times New Roman" w:eastAsia="宋体" w:hAnsi="宋体" w:cs="Times New Roman" w:hint="eastAsia"/>
          <w:kern w:val="0"/>
          <w:sz w:val="24"/>
          <w:szCs w:val="24"/>
        </w:rPr>
        <w:t>月</w:t>
      </w:r>
      <w:r w:rsidR="00694424">
        <w:rPr>
          <w:rFonts w:ascii="Times New Roman" w:eastAsia="宋体" w:hAnsi="宋体" w:cs="Times New Roman" w:hint="eastAsia"/>
          <w:kern w:val="0"/>
          <w:sz w:val="24"/>
          <w:szCs w:val="24"/>
        </w:rPr>
        <w:t>2</w:t>
      </w:r>
      <w:r w:rsidR="00866EB0" w:rsidRPr="00694424">
        <w:rPr>
          <w:rFonts w:ascii="Times New Roman" w:eastAsia="宋体" w:hAnsi="宋体" w:cs="Times New Roman" w:hint="eastAsia"/>
          <w:kern w:val="0"/>
          <w:sz w:val="24"/>
          <w:szCs w:val="24"/>
        </w:rPr>
        <w:t>6</w:t>
      </w:r>
      <w:r w:rsidRPr="00694424">
        <w:rPr>
          <w:rFonts w:ascii="Times New Roman" w:eastAsia="宋体" w:hAnsi="宋体" w:cs="Times New Roman" w:hint="eastAsia"/>
          <w:kern w:val="0"/>
          <w:sz w:val="24"/>
          <w:szCs w:val="24"/>
        </w:rPr>
        <w:t>日前填写</w:t>
      </w:r>
      <w:r w:rsidR="00B0503E" w:rsidRPr="00694424">
        <w:rPr>
          <w:rFonts w:ascii="Times New Roman" w:eastAsia="宋体" w:hAnsi="宋体" w:cs="Times New Roman" w:hint="eastAsia"/>
          <w:kern w:val="0"/>
          <w:sz w:val="24"/>
          <w:szCs w:val="24"/>
        </w:rPr>
        <w:t>《湖北第二师范学院第九届师范生教学技能竞赛报名汇总表》</w:t>
      </w:r>
      <w:r w:rsidRPr="00694424">
        <w:rPr>
          <w:rFonts w:ascii="Times New Roman" w:eastAsia="宋体" w:hAnsi="宋体" w:cs="Times New Roman" w:hint="eastAsia"/>
          <w:kern w:val="0"/>
          <w:sz w:val="24"/>
          <w:szCs w:val="24"/>
        </w:rPr>
        <w:t>（见附件</w:t>
      </w:r>
      <w:r w:rsidR="00694424">
        <w:rPr>
          <w:rFonts w:ascii="Times New Roman" w:eastAsia="宋体" w:hAnsi="宋体" w:cs="Times New Roman" w:hint="eastAsia"/>
          <w:kern w:val="0"/>
          <w:sz w:val="24"/>
          <w:szCs w:val="24"/>
        </w:rPr>
        <w:t>2</w:t>
      </w:r>
      <w:r w:rsidR="00694424">
        <w:rPr>
          <w:rFonts w:ascii="Times New Roman" w:eastAsia="宋体" w:hAnsi="宋体" w:cs="Times New Roman" w:hint="eastAsia"/>
          <w:kern w:val="0"/>
          <w:sz w:val="24"/>
          <w:szCs w:val="24"/>
        </w:rPr>
        <w:t>）</w:t>
      </w:r>
      <w:r w:rsidR="00B0503E" w:rsidRPr="00694424">
        <w:rPr>
          <w:rFonts w:ascii="Times New Roman" w:eastAsia="宋体" w:hAnsi="宋体" w:cs="Times New Roman" w:hint="eastAsia"/>
          <w:kern w:val="0"/>
          <w:sz w:val="24"/>
          <w:szCs w:val="24"/>
        </w:rPr>
        <w:t>，</w:t>
      </w:r>
      <w:r w:rsidR="009B5D09" w:rsidRPr="00694424">
        <w:rPr>
          <w:rFonts w:ascii="Times New Roman" w:eastAsia="宋体" w:hAnsi="宋体" w:cs="Times New Roman" w:hint="eastAsia"/>
          <w:kern w:val="0"/>
          <w:sz w:val="24"/>
          <w:szCs w:val="24"/>
        </w:rPr>
        <w:t>盖章</w:t>
      </w:r>
      <w:r w:rsidR="00D27E8E" w:rsidRPr="00694424">
        <w:rPr>
          <w:rFonts w:ascii="Times New Roman" w:eastAsia="宋体" w:hAnsi="宋体" w:cs="Times New Roman" w:hint="eastAsia"/>
          <w:kern w:val="0"/>
          <w:sz w:val="24"/>
          <w:szCs w:val="24"/>
        </w:rPr>
        <w:t>签字</w:t>
      </w:r>
      <w:r w:rsidR="00B0503E" w:rsidRPr="00694424">
        <w:rPr>
          <w:rFonts w:ascii="Times New Roman" w:eastAsia="宋体" w:hAnsi="宋体" w:cs="Times New Roman" w:hint="eastAsia"/>
          <w:kern w:val="0"/>
          <w:sz w:val="24"/>
          <w:szCs w:val="24"/>
        </w:rPr>
        <w:t>后</w:t>
      </w:r>
      <w:r w:rsidR="00954640" w:rsidRPr="00694424">
        <w:rPr>
          <w:rFonts w:ascii="Times New Roman" w:eastAsia="宋体" w:hAnsi="宋体" w:cs="Times New Roman" w:hint="eastAsia"/>
          <w:kern w:val="0"/>
          <w:sz w:val="24"/>
          <w:szCs w:val="24"/>
        </w:rPr>
        <w:t>交教务处创新创业学院办公室（</w:t>
      </w:r>
      <w:r w:rsidR="00954640" w:rsidRPr="00694424">
        <w:rPr>
          <w:rFonts w:ascii="Times New Roman" w:eastAsia="宋体" w:hAnsi="宋体" w:cs="Times New Roman" w:hint="eastAsia"/>
          <w:sz w:val="24"/>
          <w:szCs w:val="24"/>
        </w:rPr>
        <w:t>行政楼二楼</w:t>
      </w:r>
      <w:r w:rsidR="00954640" w:rsidRPr="00694424">
        <w:rPr>
          <w:rFonts w:ascii="Times New Roman" w:eastAsia="宋体" w:hAnsi="宋体" w:cs="Times New Roman" w:hint="eastAsia"/>
          <w:sz w:val="24"/>
          <w:szCs w:val="24"/>
        </w:rPr>
        <w:t>238</w:t>
      </w:r>
      <w:r w:rsidR="00954640" w:rsidRPr="00694424">
        <w:rPr>
          <w:rFonts w:ascii="Times New Roman" w:eastAsia="宋体" w:hAnsi="宋体" w:cs="Times New Roman" w:hint="eastAsia"/>
          <w:sz w:val="24"/>
          <w:szCs w:val="24"/>
        </w:rPr>
        <w:t>室），</w:t>
      </w:r>
      <w:r w:rsidR="00B0503E" w:rsidRPr="00694424">
        <w:rPr>
          <w:rFonts w:ascii="Times New Roman" w:eastAsia="宋体" w:hAnsi="宋体" w:cs="Times New Roman"/>
          <w:kern w:val="0"/>
          <w:sz w:val="24"/>
          <w:szCs w:val="24"/>
        </w:rPr>
        <w:t>联系人：</w:t>
      </w:r>
      <w:r w:rsidR="00B0503E" w:rsidRPr="00694424">
        <w:rPr>
          <w:rFonts w:ascii="Times New Roman" w:eastAsia="宋体" w:hAnsi="宋体" w:cs="Times New Roman" w:hint="eastAsia"/>
          <w:kern w:val="0"/>
          <w:sz w:val="24"/>
          <w:szCs w:val="24"/>
        </w:rPr>
        <w:t>李娜，</w:t>
      </w:r>
      <w:r w:rsidR="00B0503E" w:rsidRPr="00694424">
        <w:rPr>
          <w:rFonts w:ascii="Times New Roman" w:eastAsia="宋体" w:hAnsi="宋体" w:cs="Times New Roman"/>
          <w:kern w:val="0"/>
          <w:sz w:val="24"/>
          <w:szCs w:val="24"/>
        </w:rPr>
        <w:t>联系电话：</w:t>
      </w:r>
      <w:r w:rsidR="00B0503E" w:rsidRPr="00694424">
        <w:rPr>
          <w:rFonts w:ascii="Times New Roman" w:eastAsia="宋体" w:hAnsi="Times New Roman" w:cs="Times New Roman" w:hint="eastAsia"/>
          <w:kern w:val="0"/>
          <w:sz w:val="24"/>
          <w:szCs w:val="24"/>
        </w:rPr>
        <w:t>15927508209</w:t>
      </w:r>
      <w:r w:rsidR="00B0503E" w:rsidRPr="00694424">
        <w:rPr>
          <w:rFonts w:ascii="Times New Roman" w:eastAsia="宋体" w:hAnsi="Times New Roman" w:cs="Times New Roman" w:hint="eastAsia"/>
          <w:kern w:val="0"/>
          <w:sz w:val="24"/>
          <w:szCs w:val="24"/>
        </w:rPr>
        <w:t>，</w:t>
      </w:r>
      <w:r w:rsidR="00B0503E" w:rsidRPr="00694424">
        <w:rPr>
          <w:rFonts w:ascii="Times New Roman" w:eastAsia="宋体" w:hAnsi="宋体" w:cs="Times New Roman" w:hint="eastAsia"/>
          <w:kern w:val="0"/>
          <w:sz w:val="24"/>
          <w:szCs w:val="24"/>
        </w:rPr>
        <w:t>并将报名汇总表电子版发至邮箱</w:t>
      </w:r>
      <w:r w:rsidR="00B0503E" w:rsidRPr="00694424">
        <w:rPr>
          <w:rFonts w:ascii="Times New Roman" w:eastAsia="宋体" w:hAnsi="宋体" w:cs="Times New Roman" w:hint="eastAsia"/>
          <w:kern w:val="0"/>
          <w:sz w:val="24"/>
          <w:szCs w:val="24"/>
        </w:rPr>
        <w:t>50143869@qq.com</w:t>
      </w:r>
      <w:r w:rsidR="00B0503E" w:rsidRPr="00694424">
        <w:rPr>
          <w:rFonts w:ascii="Times New Roman" w:eastAsia="宋体" w:hAnsi="宋体" w:cs="Times New Roman" w:hint="eastAsia"/>
          <w:kern w:val="0"/>
          <w:sz w:val="24"/>
          <w:szCs w:val="24"/>
        </w:rPr>
        <w:t>。</w:t>
      </w:r>
    </w:p>
    <w:p w:rsidR="00954640" w:rsidRPr="00954640" w:rsidRDefault="008670EB" w:rsidP="008670EB">
      <w:pPr>
        <w:widowControl/>
        <w:spacing w:line="360" w:lineRule="auto"/>
        <w:ind w:firstLineChars="200" w:firstLine="482"/>
        <w:jc w:val="left"/>
        <w:rPr>
          <w:rFonts w:ascii="Times New Roman" w:eastAsia="宋体" w:hAnsi="宋体" w:cs="Times New Roman"/>
          <w:kern w:val="0"/>
          <w:sz w:val="24"/>
          <w:szCs w:val="24"/>
        </w:rPr>
      </w:pPr>
      <w:r w:rsidRPr="00694424">
        <w:rPr>
          <w:rFonts w:ascii="Times New Roman" w:eastAsia="宋体" w:hAnsi="宋体" w:cs="Times New Roman" w:hint="eastAsia"/>
          <w:b/>
          <w:kern w:val="0"/>
          <w:sz w:val="24"/>
          <w:szCs w:val="24"/>
        </w:rPr>
        <w:t>3</w:t>
      </w:r>
      <w:r w:rsidRPr="00694424">
        <w:rPr>
          <w:rFonts w:ascii="Times New Roman" w:eastAsia="宋体" w:hAnsi="宋体" w:cs="Times New Roman" w:hint="eastAsia"/>
          <w:kern w:val="0"/>
          <w:sz w:val="24"/>
          <w:szCs w:val="24"/>
        </w:rPr>
        <w:t xml:space="preserve">. </w:t>
      </w:r>
      <w:r w:rsidR="00954640" w:rsidRPr="00694424">
        <w:rPr>
          <w:rFonts w:ascii="Times New Roman" w:eastAsia="宋体" w:hAnsi="宋体" w:cs="Times New Roman" w:hint="eastAsia"/>
          <w:b/>
          <w:kern w:val="0"/>
          <w:sz w:val="24"/>
          <w:szCs w:val="24"/>
        </w:rPr>
        <w:t>各</w:t>
      </w:r>
      <w:r w:rsidR="00866EB0" w:rsidRPr="00694424">
        <w:rPr>
          <w:rFonts w:ascii="Times New Roman" w:eastAsia="宋体" w:hAnsi="宋体" w:cs="Times New Roman" w:hint="eastAsia"/>
          <w:b/>
          <w:kern w:val="0"/>
          <w:sz w:val="24"/>
          <w:szCs w:val="24"/>
        </w:rPr>
        <w:t>学</w:t>
      </w:r>
      <w:r w:rsidR="00954640" w:rsidRPr="00694424">
        <w:rPr>
          <w:rFonts w:ascii="Times New Roman" w:eastAsia="宋体" w:hAnsi="宋体" w:cs="Times New Roman" w:hint="eastAsia"/>
          <w:b/>
          <w:kern w:val="0"/>
          <w:sz w:val="24"/>
          <w:szCs w:val="24"/>
        </w:rPr>
        <w:t>院报送选手请加入</w:t>
      </w:r>
      <w:r w:rsidR="00954640" w:rsidRPr="00694424">
        <w:rPr>
          <w:rFonts w:ascii="Times New Roman" w:eastAsia="宋体" w:hAnsi="宋体" w:cs="Times New Roman" w:hint="eastAsia"/>
          <w:b/>
          <w:kern w:val="0"/>
          <w:sz w:val="24"/>
          <w:szCs w:val="24"/>
        </w:rPr>
        <w:t>2018</w:t>
      </w:r>
      <w:r w:rsidR="00954640" w:rsidRPr="00694424">
        <w:rPr>
          <w:rFonts w:ascii="Times New Roman" w:eastAsia="宋体" w:hAnsi="宋体" w:cs="Times New Roman" w:hint="eastAsia"/>
          <w:b/>
          <w:kern w:val="0"/>
          <w:sz w:val="24"/>
          <w:szCs w:val="24"/>
        </w:rPr>
        <w:t>教学技能竞赛群</w:t>
      </w:r>
      <w:r w:rsidR="00954640" w:rsidRPr="00694424">
        <w:rPr>
          <w:rFonts w:ascii="Times New Roman" w:eastAsia="宋体" w:hAnsi="宋体" w:cs="Times New Roman"/>
          <w:b/>
          <w:kern w:val="0"/>
          <w:sz w:val="24"/>
          <w:szCs w:val="24"/>
        </w:rPr>
        <w:t>905569812</w:t>
      </w:r>
      <w:r w:rsidR="0084159B" w:rsidRPr="00694424">
        <w:rPr>
          <w:rFonts w:ascii="Times New Roman" w:eastAsia="宋体" w:hAnsi="宋体" w:cs="Times New Roman" w:hint="eastAsia"/>
          <w:kern w:val="0"/>
          <w:sz w:val="24"/>
          <w:szCs w:val="24"/>
        </w:rPr>
        <w:t>。</w:t>
      </w:r>
    </w:p>
    <w:p w:rsidR="0084159B" w:rsidRPr="006409E6" w:rsidRDefault="002040D4" w:rsidP="00DE5188">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Pr>
          <w:rFonts w:ascii="Times New Roman" w:eastAsia="宋体" w:hAnsi="宋体" w:cs="Times New Roman" w:hint="eastAsia"/>
          <w:b/>
          <w:bCs/>
          <w:kern w:val="0"/>
          <w:sz w:val="24"/>
          <w:szCs w:val="24"/>
        </w:rPr>
        <w:t>七</w:t>
      </w:r>
      <w:r w:rsidR="0084159B" w:rsidRPr="006409E6">
        <w:rPr>
          <w:rFonts w:ascii="Times New Roman" w:eastAsia="宋体" w:hAnsi="宋体" w:cs="Times New Roman" w:hint="eastAsia"/>
          <w:b/>
          <w:bCs/>
          <w:kern w:val="0"/>
          <w:sz w:val="24"/>
          <w:szCs w:val="24"/>
        </w:rPr>
        <w:t>、竞赛安排</w:t>
      </w:r>
    </w:p>
    <w:p w:rsidR="0084159B" w:rsidRPr="0084159B" w:rsidRDefault="0084159B" w:rsidP="006409E6">
      <w:pPr>
        <w:widowControl/>
        <w:spacing w:line="360" w:lineRule="auto"/>
        <w:ind w:firstLineChars="200" w:firstLine="480"/>
        <w:jc w:val="left"/>
        <w:rPr>
          <w:rFonts w:ascii="Times New Roman" w:eastAsia="宋体" w:hAnsi="宋体" w:cs="Times New Roman"/>
          <w:kern w:val="0"/>
          <w:sz w:val="24"/>
          <w:szCs w:val="24"/>
        </w:rPr>
      </w:pPr>
      <w:r w:rsidRPr="0084159B">
        <w:rPr>
          <w:rFonts w:ascii="Times New Roman" w:eastAsia="宋体" w:hAnsi="宋体" w:cs="Times New Roman" w:hint="eastAsia"/>
          <w:kern w:val="0"/>
          <w:sz w:val="24"/>
          <w:szCs w:val="24"/>
        </w:rPr>
        <w:t>1</w:t>
      </w:r>
      <w:r w:rsidR="006C2C5E">
        <w:rPr>
          <w:rFonts w:ascii="Times New Roman" w:eastAsia="宋体" w:hAnsi="宋体" w:cs="Times New Roman" w:hint="eastAsia"/>
          <w:kern w:val="0"/>
          <w:sz w:val="24"/>
          <w:szCs w:val="24"/>
        </w:rPr>
        <w:t>．</w:t>
      </w:r>
      <w:r w:rsidRPr="0084159B">
        <w:rPr>
          <w:rFonts w:ascii="Times New Roman" w:eastAsia="宋体" w:hAnsi="宋体" w:cs="Times New Roman" w:hint="eastAsia"/>
          <w:kern w:val="0"/>
          <w:sz w:val="24"/>
          <w:szCs w:val="24"/>
        </w:rPr>
        <w:t>比赛时间：</w:t>
      </w:r>
      <w:r w:rsidRPr="0084159B">
        <w:rPr>
          <w:rFonts w:ascii="Times New Roman" w:eastAsia="宋体" w:hAnsi="宋体" w:cs="Times New Roman" w:hint="eastAsia"/>
          <w:kern w:val="0"/>
          <w:sz w:val="24"/>
          <w:szCs w:val="24"/>
        </w:rPr>
        <w:t>1</w:t>
      </w:r>
      <w:r w:rsidR="009B5D09">
        <w:rPr>
          <w:rFonts w:ascii="Times New Roman" w:eastAsia="宋体" w:hAnsi="宋体" w:cs="Times New Roman" w:hint="eastAsia"/>
          <w:kern w:val="0"/>
          <w:sz w:val="24"/>
          <w:szCs w:val="24"/>
        </w:rPr>
        <w:t>1</w:t>
      </w:r>
      <w:r w:rsidRPr="0084159B">
        <w:rPr>
          <w:rFonts w:ascii="Times New Roman" w:eastAsia="宋体" w:hAnsi="宋体" w:cs="Times New Roman" w:hint="eastAsia"/>
          <w:kern w:val="0"/>
          <w:sz w:val="24"/>
          <w:szCs w:val="24"/>
        </w:rPr>
        <w:t>月</w:t>
      </w:r>
      <w:r w:rsidR="009B5D09">
        <w:rPr>
          <w:rFonts w:ascii="Times New Roman" w:eastAsia="宋体" w:hAnsi="宋体" w:cs="Times New Roman" w:hint="eastAsia"/>
          <w:kern w:val="0"/>
          <w:sz w:val="24"/>
          <w:szCs w:val="24"/>
        </w:rPr>
        <w:t>2</w:t>
      </w:r>
      <w:r w:rsidRPr="0084159B">
        <w:rPr>
          <w:rFonts w:ascii="Times New Roman" w:eastAsia="宋体" w:hAnsi="宋体" w:cs="Times New Roman" w:hint="eastAsia"/>
          <w:kern w:val="0"/>
          <w:sz w:val="24"/>
          <w:szCs w:val="24"/>
        </w:rPr>
        <w:t>日</w:t>
      </w:r>
    </w:p>
    <w:p w:rsidR="0084159B" w:rsidRPr="0084159B" w:rsidRDefault="0084159B" w:rsidP="006409E6">
      <w:pPr>
        <w:widowControl/>
        <w:spacing w:line="360" w:lineRule="auto"/>
        <w:ind w:firstLineChars="200" w:firstLine="480"/>
        <w:jc w:val="left"/>
        <w:rPr>
          <w:rFonts w:ascii="Times New Roman" w:eastAsia="宋体" w:hAnsi="宋体" w:cs="Times New Roman"/>
          <w:kern w:val="0"/>
          <w:sz w:val="24"/>
          <w:szCs w:val="24"/>
        </w:rPr>
      </w:pPr>
      <w:r w:rsidRPr="0084159B">
        <w:rPr>
          <w:rFonts w:ascii="Times New Roman" w:eastAsia="宋体" w:hAnsi="宋体" w:cs="Times New Roman" w:hint="eastAsia"/>
          <w:kern w:val="0"/>
          <w:sz w:val="24"/>
          <w:szCs w:val="24"/>
        </w:rPr>
        <w:t>2</w:t>
      </w:r>
      <w:r w:rsidR="006C2C5E">
        <w:rPr>
          <w:rFonts w:ascii="Times New Roman" w:eastAsia="宋体" w:hAnsi="宋体" w:cs="Times New Roman" w:hint="eastAsia"/>
          <w:kern w:val="0"/>
          <w:sz w:val="24"/>
          <w:szCs w:val="24"/>
        </w:rPr>
        <w:t>．</w:t>
      </w:r>
      <w:r w:rsidRPr="0084159B">
        <w:rPr>
          <w:rFonts w:ascii="Times New Roman" w:eastAsia="宋体" w:hAnsi="宋体" w:cs="Times New Roman" w:hint="eastAsia"/>
          <w:kern w:val="0"/>
          <w:sz w:val="24"/>
          <w:szCs w:val="24"/>
        </w:rPr>
        <w:t>比赛地点：</w:t>
      </w:r>
      <w:r w:rsidR="002040D4">
        <w:rPr>
          <w:rFonts w:ascii="Times New Roman" w:eastAsia="宋体" w:hAnsi="宋体" w:cs="Times New Roman" w:hint="eastAsia"/>
          <w:kern w:val="0"/>
          <w:sz w:val="24"/>
          <w:szCs w:val="24"/>
        </w:rPr>
        <w:t>另行通知</w:t>
      </w:r>
    </w:p>
    <w:p w:rsidR="0084159B" w:rsidRPr="0084159B" w:rsidRDefault="0084159B" w:rsidP="006409E6">
      <w:pPr>
        <w:widowControl/>
        <w:spacing w:line="360" w:lineRule="auto"/>
        <w:ind w:firstLineChars="200" w:firstLine="480"/>
        <w:jc w:val="left"/>
        <w:rPr>
          <w:rFonts w:ascii="Times New Roman" w:eastAsia="宋体" w:hAnsi="宋体" w:cs="Times New Roman"/>
          <w:kern w:val="0"/>
          <w:sz w:val="24"/>
          <w:szCs w:val="24"/>
        </w:rPr>
      </w:pPr>
      <w:r w:rsidRPr="0084159B">
        <w:rPr>
          <w:rFonts w:ascii="Times New Roman" w:eastAsia="宋体" w:hAnsi="宋体" w:cs="Times New Roman" w:hint="eastAsia"/>
          <w:kern w:val="0"/>
          <w:sz w:val="24"/>
          <w:szCs w:val="24"/>
        </w:rPr>
        <w:t>赛事安排：</w:t>
      </w:r>
    </w:p>
    <w:tbl>
      <w:tblPr>
        <w:tblW w:w="0" w:type="auto"/>
        <w:jc w:val="center"/>
        <w:tblInd w:w="-322" w:type="dxa"/>
        <w:tblLayout w:type="fixed"/>
        <w:tblLook w:val="0000" w:firstRow="0" w:lastRow="0" w:firstColumn="0" w:lastColumn="0" w:noHBand="0" w:noVBand="0"/>
      </w:tblPr>
      <w:tblGrid>
        <w:gridCol w:w="1559"/>
        <w:gridCol w:w="1344"/>
        <w:gridCol w:w="3334"/>
        <w:gridCol w:w="2005"/>
      </w:tblGrid>
      <w:tr w:rsidR="009B5D09" w:rsidRPr="009B5D09" w:rsidTr="00ED0309">
        <w:trPr>
          <w:trHeight w:val="567"/>
          <w:jc w:val="center"/>
        </w:trPr>
        <w:tc>
          <w:tcPr>
            <w:tcW w:w="2903" w:type="dxa"/>
            <w:gridSpan w:val="2"/>
            <w:tcBorders>
              <w:top w:val="single" w:sz="4" w:space="0" w:color="auto"/>
              <w:left w:val="single" w:sz="4" w:space="0" w:color="auto"/>
              <w:bottom w:val="single" w:sz="4" w:space="0" w:color="auto"/>
              <w:right w:val="single" w:sz="4" w:space="0" w:color="auto"/>
            </w:tcBorders>
            <w:vAlign w:val="center"/>
          </w:tcPr>
          <w:p w:rsidR="009B5D09" w:rsidRPr="009B5D09" w:rsidRDefault="009B5D09" w:rsidP="006409E6">
            <w:pPr>
              <w:spacing w:line="360" w:lineRule="auto"/>
              <w:jc w:val="center"/>
              <w:rPr>
                <w:rFonts w:ascii="Times New Roman" w:eastAsia="宋体" w:hAnsi="Times New Roman" w:cs="Times New Roman"/>
                <w:sz w:val="24"/>
                <w:szCs w:val="24"/>
              </w:rPr>
            </w:pPr>
            <w:r w:rsidRPr="009B5D09">
              <w:rPr>
                <w:rFonts w:ascii="Times New Roman" w:eastAsia="宋体" w:hAnsi="Times New Roman" w:cs="Times New Roman" w:hint="eastAsia"/>
                <w:sz w:val="24"/>
                <w:szCs w:val="24"/>
              </w:rPr>
              <w:t>时间</w:t>
            </w:r>
          </w:p>
        </w:tc>
        <w:tc>
          <w:tcPr>
            <w:tcW w:w="3334" w:type="dxa"/>
            <w:tcBorders>
              <w:top w:val="single" w:sz="4" w:space="0" w:color="auto"/>
              <w:left w:val="nil"/>
              <w:bottom w:val="single" w:sz="4" w:space="0" w:color="auto"/>
              <w:right w:val="single" w:sz="4" w:space="0" w:color="auto"/>
            </w:tcBorders>
            <w:vAlign w:val="center"/>
          </w:tcPr>
          <w:p w:rsidR="009B5D09" w:rsidRPr="009B5D09" w:rsidRDefault="009B5D09" w:rsidP="006409E6">
            <w:pPr>
              <w:spacing w:line="360" w:lineRule="auto"/>
              <w:jc w:val="center"/>
              <w:rPr>
                <w:rFonts w:ascii="Times New Roman" w:eastAsia="宋体" w:hAnsi="Times New Roman" w:cs="Times New Roman"/>
                <w:sz w:val="24"/>
                <w:szCs w:val="24"/>
              </w:rPr>
            </w:pPr>
            <w:r w:rsidRPr="009B5D09">
              <w:rPr>
                <w:rFonts w:ascii="Times New Roman" w:eastAsia="宋体" w:hAnsi="Times New Roman" w:cs="Times New Roman" w:hint="eastAsia"/>
                <w:sz w:val="24"/>
                <w:szCs w:val="24"/>
              </w:rPr>
              <w:t>活动内容</w:t>
            </w:r>
          </w:p>
        </w:tc>
        <w:tc>
          <w:tcPr>
            <w:tcW w:w="2005" w:type="dxa"/>
            <w:tcBorders>
              <w:top w:val="single" w:sz="4" w:space="0" w:color="auto"/>
              <w:left w:val="nil"/>
              <w:bottom w:val="single" w:sz="4" w:space="0" w:color="auto"/>
              <w:right w:val="single" w:sz="4" w:space="0" w:color="auto"/>
            </w:tcBorders>
            <w:vAlign w:val="center"/>
          </w:tcPr>
          <w:p w:rsidR="009B5D09" w:rsidRPr="009B5D09" w:rsidRDefault="009B5D09" w:rsidP="006409E6">
            <w:pPr>
              <w:spacing w:line="360" w:lineRule="auto"/>
              <w:jc w:val="center"/>
              <w:rPr>
                <w:rFonts w:ascii="Times New Roman" w:eastAsia="宋体" w:hAnsi="Times New Roman" w:cs="Times New Roman"/>
                <w:sz w:val="24"/>
                <w:szCs w:val="24"/>
              </w:rPr>
            </w:pPr>
            <w:r w:rsidRPr="009B5D09">
              <w:rPr>
                <w:rFonts w:ascii="Times New Roman" w:eastAsia="宋体" w:hAnsi="Times New Roman" w:cs="Times New Roman" w:hint="eastAsia"/>
                <w:sz w:val="24"/>
                <w:szCs w:val="24"/>
              </w:rPr>
              <w:t>地点</w:t>
            </w:r>
          </w:p>
        </w:tc>
      </w:tr>
      <w:tr w:rsidR="009B5D09" w:rsidRPr="00031F18" w:rsidTr="00ED0309">
        <w:trPr>
          <w:trHeight w:val="567"/>
          <w:jc w:val="center"/>
        </w:trPr>
        <w:tc>
          <w:tcPr>
            <w:tcW w:w="2903" w:type="dxa"/>
            <w:gridSpan w:val="2"/>
            <w:tcBorders>
              <w:top w:val="nil"/>
              <w:left w:val="single" w:sz="4" w:space="0" w:color="auto"/>
              <w:bottom w:val="single" w:sz="4" w:space="0" w:color="auto"/>
              <w:right w:val="single" w:sz="4" w:space="0" w:color="auto"/>
            </w:tcBorders>
            <w:vAlign w:val="center"/>
          </w:tcPr>
          <w:p w:rsidR="009B5D09" w:rsidRPr="00031F18" w:rsidRDefault="009B5D09" w:rsidP="006409E6">
            <w:pPr>
              <w:spacing w:line="360" w:lineRule="auto"/>
              <w:jc w:val="center"/>
              <w:rPr>
                <w:rFonts w:ascii="Times New Roman" w:eastAsia="宋体" w:hAnsi="Times New Roman" w:cs="Times New Roman"/>
                <w:sz w:val="24"/>
                <w:szCs w:val="24"/>
              </w:rPr>
            </w:pPr>
            <w:r w:rsidRPr="00031F18">
              <w:rPr>
                <w:rFonts w:ascii="Times New Roman" w:eastAsia="宋体" w:hAnsi="Times New Roman" w:cs="Times New Roman" w:hint="eastAsia"/>
                <w:sz w:val="24"/>
                <w:szCs w:val="24"/>
              </w:rPr>
              <w:t>11</w:t>
            </w:r>
            <w:r w:rsidRPr="00031F18">
              <w:rPr>
                <w:rFonts w:ascii="Times New Roman" w:eastAsia="宋体" w:hAnsi="Times New Roman" w:cs="Times New Roman" w:hint="eastAsia"/>
                <w:sz w:val="24"/>
                <w:szCs w:val="24"/>
              </w:rPr>
              <w:t>月</w:t>
            </w:r>
            <w:r w:rsidRPr="00031F18">
              <w:rPr>
                <w:rFonts w:ascii="Times New Roman" w:eastAsia="宋体" w:hAnsi="Times New Roman" w:cs="Times New Roman" w:hint="eastAsia"/>
                <w:sz w:val="24"/>
                <w:szCs w:val="24"/>
              </w:rPr>
              <w:t>1</w:t>
            </w:r>
            <w:r w:rsidRPr="00031F18">
              <w:rPr>
                <w:rFonts w:ascii="Times New Roman" w:eastAsia="宋体" w:hAnsi="Times New Roman" w:cs="Times New Roman" w:hint="eastAsia"/>
                <w:sz w:val="24"/>
                <w:szCs w:val="24"/>
              </w:rPr>
              <w:t>日下午</w:t>
            </w:r>
            <w:r w:rsidRPr="00031F18">
              <w:rPr>
                <w:rFonts w:ascii="Times New Roman" w:eastAsia="宋体" w:hAnsi="Times New Roman" w:cs="Times New Roman" w:hint="eastAsia"/>
                <w:sz w:val="24"/>
                <w:szCs w:val="24"/>
              </w:rPr>
              <w:t>14:30</w:t>
            </w:r>
          </w:p>
        </w:tc>
        <w:tc>
          <w:tcPr>
            <w:tcW w:w="3334" w:type="dxa"/>
            <w:tcBorders>
              <w:top w:val="nil"/>
              <w:left w:val="nil"/>
              <w:bottom w:val="single" w:sz="4" w:space="0" w:color="auto"/>
              <w:right w:val="single" w:sz="4" w:space="0" w:color="auto"/>
            </w:tcBorders>
            <w:vAlign w:val="center"/>
          </w:tcPr>
          <w:p w:rsidR="009B5D09" w:rsidRPr="00031F18" w:rsidRDefault="009B5D09" w:rsidP="006409E6">
            <w:pPr>
              <w:spacing w:line="360" w:lineRule="auto"/>
              <w:rPr>
                <w:rFonts w:ascii="Times New Roman" w:eastAsia="宋体" w:hAnsi="Times New Roman" w:cs="Times New Roman"/>
                <w:sz w:val="24"/>
                <w:szCs w:val="24"/>
              </w:rPr>
            </w:pPr>
            <w:r w:rsidRPr="00031F18">
              <w:rPr>
                <w:rFonts w:ascii="Times New Roman" w:eastAsia="宋体" w:hAnsi="Times New Roman" w:cs="Times New Roman" w:hint="eastAsia"/>
                <w:sz w:val="24"/>
                <w:szCs w:val="24"/>
              </w:rPr>
              <w:t>抽签确定参赛顺序</w:t>
            </w:r>
          </w:p>
        </w:tc>
        <w:tc>
          <w:tcPr>
            <w:tcW w:w="2005" w:type="dxa"/>
            <w:tcBorders>
              <w:top w:val="nil"/>
              <w:left w:val="nil"/>
              <w:bottom w:val="single" w:sz="4" w:space="0" w:color="auto"/>
              <w:right w:val="single" w:sz="4" w:space="0" w:color="auto"/>
            </w:tcBorders>
            <w:vAlign w:val="center"/>
          </w:tcPr>
          <w:p w:rsidR="009B5D09" w:rsidRPr="00031F18" w:rsidRDefault="009B5D09" w:rsidP="006409E6">
            <w:pPr>
              <w:spacing w:line="360" w:lineRule="auto"/>
              <w:rPr>
                <w:rFonts w:ascii="Times New Roman" w:eastAsia="宋体" w:hAnsi="Times New Roman" w:cs="Times New Roman"/>
                <w:sz w:val="24"/>
                <w:szCs w:val="24"/>
              </w:rPr>
            </w:pPr>
            <w:r w:rsidRPr="00031F18">
              <w:rPr>
                <w:rFonts w:ascii="Times New Roman" w:eastAsia="宋体" w:hAnsi="Times New Roman" w:cs="Times New Roman" w:hint="eastAsia"/>
                <w:sz w:val="24"/>
                <w:szCs w:val="24"/>
              </w:rPr>
              <w:t>行政楼二楼</w:t>
            </w:r>
            <w:r w:rsidRPr="00031F18">
              <w:rPr>
                <w:rFonts w:ascii="Times New Roman" w:eastAsia="宋体" w:hAnsi="Times New Roman" w:cs="Times New Roman" w:hint="eastAsia"/>
                <w:sz w:val="24"/>
                <w:szCs w:val="24"/>
              </w:rPr>
              <w:t>238</w:t>
            </w:r>
            <w:r w:rsidRPr="00031F18">
              <w:rPr>
                <w:rFonts w:ascii="Times New Roman" w:eastAsia="宋体" w:hAnsi="Times New Roman" w:cs="Times New Roman" w:hint="eastAsia"/>
                <w:sz w:val="24"/>
                <w:szCs w:val="24"/>
              </w:rPr>
              <w:t>室</w:t>
            </w:r>
          </w:p>
        </w:tc>
      </w:tr>
      <w:tr w:rsidR="00ED0309" w:rsidRPr="00031F18" w:rsidTr="00ED0309">
        <w:trPr>
          <w:trHeight w:val="1874"/>
          <w:jc w:val="center"/>
        </w:trPr>
        <w:tc>
          <w:tcPr>
            <w:tcW w:w="1559" w:type="dxa"/>
            <w:vMerge w:val="restart"/>
            <w:tcBorders>
              <w:top w:val="single" w:sz="4" w:space="0" w:color="auto"/>
              <w:left w:val="single" w:sz="4" w:space="0" w:color="auto"/>
              <w:right w:val="single" w:sz="4" w:space="0" w:color="auto"/>
            </w:tcBorders>
            <w:shd w:val="clear" w:color="auto" w:fill="auto"/>
            <w:tcMar>
              <w:top w:w="0" w:type="dxa"/>
              <w:left w:w="51" w:type="dxa"/>
              <w:bottom w:w="0" w:type="dxa"/>
              <w:right w:w="51" w:type="dxa"/>
            </w:tcMar>
            <w:vAlign w:val="center"/>
          </w:tcPr>
          <w:p w:rsidR="00ED0309" w:rsidRPr="00031F18" w:rsidRDefault="00ED0309" w:rsidP="00ED0309">
            <w:pPr>
              <w:spacing w:line="360" w:lineRule="auto"/>
              <w:jc w:val="center"/>
              <w:rPr>
                <w:rFonts w:ascii="Times New Roman" w:eastAsia="宋体" w:hAnsi="Times New Roman" w:cs="Times New Roman"/>
                <w:szCs w:val="21"/>
              </w:rPr>
            </w:pPr>
            <w:r w:rsidRPr="00031F18">
              <w:rPr>
                <w:rFonts w:ascii="Times New Roman" w:eastAsia="宋体" w:hAnsi="Times New Roman" w:cs="Times New Roman" w:hint="eastAsia"/>
                <w:szCs w:val="21"/>
              </w:rPr>
              <w:t>11</w:t>
            </w:r>
            <w:r w:rsidRPr="00031F18">
              <w:rPr>
                <w:rFonts w:ascii="Times New Roman" w:eastAsia="宋体" w:hAnsi="Times New Roman" w:cs="Times New Roman" w:hint="eastAsia"/>
                <w:szCs w:val="21"/>
              </w:rPr>
              <w:t>月</w:t>
            </w:r>
            <w:r w:rsidRPr="00031F18">
              <w:rPr>
                <w:rFonts w:ascii="Times New Roman" w:eastAsia="宋体" w:hAnsi="Times New Roman" w:cs="Times New Roman" w:hint="eastAsia"/>
                <w:szCs w:val="21"/>
              </w:rPr>
              <w:t>2</w:t>
            </w:r>
            <w:r w:rsidRPr="00031F18">
              <w:rPr>
                <w:rFonts w:ascii="Times New Roman" w:eastAsia="宋体" w:hAnsi="Times New Roman" w:cs="Times New Roman" w:hint="eastAsia"/>
                <w:szCs w:val="21"/>
              </w:rPr>
              <w:t>日</w:t>
            </w:r>
          </w:p>
        </w:tc>
        <w:tc>
          <w:tcPr>
            <w:tcW w:w="1344" w:type="dxa"/>
            <w:tcBorders>
              <w:top w:val="single" w:sz="4" w:space="0" w:color="auto"/>
              <w:left w:val="single" w:sz="4" w:space="0" w:color="auto"/>
              <w:bottom w:val="single" w:sz="4" w:space="0" w:color="auto"/>
              <w:right w:val="single" w:sz="4" w:space="0" w:color="auto"/>
            </w:tcBorders>
            <w:vAlign w:val="center"/>
          </w:tcPr>
          <w:p w:rsidR="00ED0309" w:rsidRPr="00031F18" w:rsidRDefault="00ED0309" w:rsidP="006409E6">
            <w:pPr>
              <w:spacing w:line="360" w:lineRule="auto"/>
              <w:rPr>
                <w:rFonts w:ascii="Times New Roman" w:eastAsia="宋体" w:hAnsi="Times New Roman" w:cs="Times New Roman"/>
                <w:szCs w:val="21"/>
              </w:rPr>
            </w:pPr>
            <w:r w:rsidRPr="00031F18">
              <w:rPr>
                <w:rFonts w:ascii="Times New Roman" w:eastAsia="宋体" w:hAnsi="Times New Roman" w:cs="Times New Roman"/>
                <w:szCs w:val="21"/>
              </w:rPr>
              <w:t>7</w:t>
            </w:r>
            <w:r w:rsidRPr="00031F18">
              <w:rPr>
                <w:rFonts w:ascii="Times New Roman" w:eastAsia="宋体" w:hAnsi="Times New Roman" w:cs="Times New Roman" w:hint="eastAsia"/>
                <w:szCs w:val="21"/>
              </w:rPr>
              <w:t>:</w:t>
            </w:r>
            <w:r w:rsidRPr="00031F18">
              <w:rPr>
                <w:rFonts w:ascii="Times New Roman" w:eastAsia="宋体" w:hAnsi="Times New Roman" w:cs="Times New Roman"/>
                <w:szCs w:val="21"/>
              </w:rPr>
              <w:t>0</w:t>
            </w:r>
            <w:r w:rsidRPr="00031F18">
              <w:rPr>
                <w:rFonts w:ascii="Times New Roman" w:eastAsia="宋体" w:hAnsi="Times New Roman" w:cs="Times New Roman" w:hint="eastAsia"/>
                <w:szCs w:val="21"/>
              </w:rPr>
              <w:t>0</w:t>
            </w:r>
            <w:r w:rsidRPr="00031F18">
              <w:rPr>
                <w:rFonts w:ascii="Times New Roman" w:eastAsia="宋体" w:hAnsi="Times New Roman" w:cs="Times New Roman" w:hint="eastAsia"/>
                <w:szCs w:val="21"/>
              </w:rPr>
              <w:t>开始</w:t>
            </w:r>
          </w:p>
        </w:tc>
        <w:tc>
          <w:tcPr>
            <w:tcW w:w="3334" w:type="dxa"/>
            <w:tcBorders>
              <w:top w:val="single" w:sz="4" w:space="0" w:color="auto"/>
              <w:left w:val="nil"/>
              <w:bottom w:val="single" w:sz="4" w:space="0" w:color="auto"/>
              <w:right w:val="single" w:sz="4" w:space="0" w:color="auto"/>
            </w:tcBorders>
            <w:vAlign w:val="center"/>
          </w:tcPr>
          <w:p w:rsidR="00ED0309" w:rsidRPr="00031F18" w:rsidRDefault="00ED0309" w:rsidP="00ED0309">
            <w:pPr>
              <w:spacing w:line="360" w:lineRule="auto"/>
              <w:rPr>
                <w:rFonts w:ascii="Times New Roman" w:eastAsia="宋体" w:hAnsi="Times New Roman" w:cs="Times New Roman"/>
                <w:szCs w:val="21"/>
              </w:rPr>
            </w:pPr>
            <w:r w:rsidRPr="00031F18">
              <w:rPr>
                <w:rFonts w:ascii="Times New Roman" w:eastAsia="宋体" w:hAnsi="Times New Roman" w:cs="Times New Roman" w:hint="eastAsia"/>
                <w:szCs w:val="21"/>
              </w:rPr>
              <w:t>选手按抽签顺序，陆续进入比赛场地进行教学设计、课件制作（</w:t>
            </w:r>
            <w:r w:rsidRPr="00031F18">
              <w:rPr>
                <w:rFonts w:ascii="Times New Roman" w:eastAsia="宋体" w:hAnsi="Times New Roman" w:cs="Times New Roman" w:hint="eastAsia"/>
                <w:szCs w:val="21"/>
              </w:rPr>
              <w:t>120</w:t>
            </w:r>
            <w:r w:rsidRPr="00031F18">
              <w:rPr>
                <w:rFonts w:ascii="Times New Roman" w:eastAsia="宋体" w:hAnsi="Times New Roman" w:cs="Times New Roman" w:hint="eastAsia"/>
                <w:szCs w:val="21"/>
              </w:rPr>
              <w:t>分钟</w:t>
            </w:r>
            <w:r w:rsidRPr="00031F18">
              <w:rPr>
                <w:rFonts w:ascii="Times New Roman" w:eastAsia="宋体" w:hAnsi="Times New Roman" w:cs="Times New Roman"/>
                <w:szCs w:val="21"/>
              </w:rPr>
              <w:t xml:space="preserve"> </w:t>
            </w:r>
            <w:r w:rsidRPr="00031F18">
              <w:rPr>
                <w:rFonts w:ascii="Times New Roman" w:eastAsia="宋体" w:hAnsi="Times New Roman" w:cs="Times New Roman"/>
                <w:szCs w:val="21"/>
              </w:rPr>
              <w:t>）</w:t>
            </w:r>
          </w:p>
        </w:tc>
        <w:tc>
          <w:tcPr>
            <w:tcW w:w="2005" w:type="dxa"/>
            <w:tcBorders>
              <w:top w:val="single" w:sz="4" w:space="0" w:color="auto"/>
              <w:left w:val="nil"/>
              <w:bottom w:val="single" w:sz="4" w:space="0" w:color="auto"/>
              <w:right w:val="single" w:sz="4" w:space="0" w:color="auto"/>
            </w:tcBorders>
            <w:vAlign w:val="center"/>
          </w:tcPr>
          <w:p w:rsidR="00ED0309" w:rsidRPr="00031F18" w:rsidRDefault="002040D4" w:rsidP="002040D4">
            <w:pPr>
              <w:spacing w:line="360" w:lineRule="auto"/>
              <w:rPr>
                <w:rFonts w:ascii="Times New Roman" w:eastAsia="宋体" w:hAnsi="Times New Roman" w:cs="Times New Roman"/>
                <w:szCs w:val="21"/>
              </w:rPr>
            </w:pPr>
            <w:r w:rsidRPr="00031F18">
              <w:rPr>
                <w:rFonts w:ascii="Times New Roman" w:eastAsia="宋体" w:hAnsi="Times New Roman" w:cs="Times New Roman" w:hint="eastAsia"/>
                <w:szCs w:val="21"/>
              </w:rPr>
              <w:t>另行通知</w:t>
            </w:r>
            <w:r w:rsidR="00ED0309" w:rsidRPr="00031F18">
              <w:rPr>
                <w:rFonts w:ascii="Times New Roman" w:eastAsia="宋体" w:hAnsi="Times New Roman" w:cs="Times New Roman" w:hint="eastAsia"/>
                <w:szCs w:val="21"/>
              </w:rPr>
              <w:t xml:space="preserve">  </w:t>
            </w:r>
          </w:p>
        </w:tc>
      </w:tr>
      <w:tr w:rsidR="00ED0309" w:rsidRPr="00031F18" w:rsidTr="00ED0309">
        <w:trPr>
          <w:trHeight w:val="2384"/>
          <w:jc w:val="center"/>
        </w:trPr>
        <w:tc>
          <w:tcPr>
            <w:tcW w:w="1559" w:type="dxa"/>
            <w:vMerge/>
            <w:tcBorders>
              <w:left w:val="single" w:sz="4" w:space="0" w:color="auto"/>
              <w:bottom w:val="single" w:sz="4" w:space="0" w:color="auto"/>
              <w:right w:val="single" w:sz="4" w:space="0" w:color="auto"/>
            </w:tcBorders>
            <w:shd w:val="clear" w:color="auto" w:fill="auto"/>
            <w:tcMar>
              <w:top w:w="0" w:type="dxa"/>
              <w:left w:w="51" w:type="dxa"/>
              <w:bottom w:w="0" w:type="dxa"/>
              <w:right w:w="51" w:type="dxa"/>
            </w:tcMar>
            <w:vAlign w:val="center"/>
          </w:tcPr>
          <w:p w:rsidR="00ED0309" w:rsidRPr="00031F18" w:rsidRDefault="00ED0309" w:rsidP="006409E6">
            <w:pPr>
              <w:spacing w:line="360" w:lineRule="auto"/>
              <w:jc w:val="center"/>
              <w:rPr>
                <w:rFonts w:ascii="Times New Roman" w:eastAsia="宋体" w:hAnsi="Times New Roman" w:cs="Times New Roman"/>
                <w:szCs w:val="21"/>
              </w:rPr>
            </w:pPr>
          </w:p>
        </w:tc>
        <w:tc>
          <w:tcPr>
            <w:tcW w:w="1344" w:type="dxa"/>
            <w:tcBorders>
              <w:top w:val="single" w:sz="4" w:space="0" w:color="auto"/>
              <w:left w:val="single" w:sz="4" w:space="0" w:color="auto"/>
              <w:bottom w:val="single" w:sz="4" w:space="0" w:color="auto"/>
              <w:right w:val="single" w:sz="4" w:space="0" w:color="auto"/>
            </w:tcBorders>
            <w:vAlign w:val="center"/>
          </w:tcPr>
          <w:p w:rsidR="00ED0309" w:rsidRPr="00031F18" w:rsidRDefault="00ED0309" w:rsidP="006409E6">
            <w:pPr>
              <w:spacing w:line="360" w:lineRule="auto"/>
              <w:rPr>
                <w:rFonts w:ascii="Times New Roman" w:eastAsia="宋体" w:hAnsi="Times New Roman" w:cs="Times New Roman"/>
                <w:szCs w:val="21"/>
              </w:rPr>
            </w:pPr>
            <w:r w:rsidRPr="00031F18">
              <w:rPr>
                <w:rFonts w:ascii="Times New Roman" w:eastAsia="宋体" w:hAnsi="Times New Roman" w:cs="Times New Roman" w:hint="eastAsia"/>
                <w:szCs w:val="21"/>
              </w:rPr>
              <w:t>9:00</w:t>
            </w:r>
            <w:r w:rsidRPr="00031F18">
              <w:rPr>
                <w:rFonts w:ascii="Times New Roman" w:eastAsia="宋体" w:hAnsi="Times New Roman" w:cs="Times New Roman" w:hint="eastAsia"/>
                <w:szCs w:val="21"/>
              </w:rPr>
              <w:t>开始</w:t>
            </w:r>
          </w:p>
        </w:tc>
        <w:tc>
          <w:tcPr>
            <w:tcW w:w="3334" w:type="dxa"/>
            <w:tcBorders>
              <w:top w:val="single" w:sz="4" w:space="0" w:color="auto"/>
              <w:left w:val="nil"/>
              <w:bottom w:val="single" w:sz="4" w:space="0" w:color="auto"/>
              <w:right w:val="single" w:sz="4" w:space="0" w:color="auto"/>
            </w:tcBorders>
            <w:vAlign w:val="center"/>
          </w:tcPr>
          <w:p w:rsidR="00ED0309" w:rsidRPr="00031F18" w:rsidRDefault="00ED0309" w:rsidP="00ED0309">
            <w:pPr>
              <w:spacing w:line="360" w:lineRule="auto"/>
              <w:rPr>
                <w:rFonts w:ascii="Times New Roman" w:eastAsia="宋体" w:hAnsi="Times New Roman" w:cs="Times New Roman"/>
                <w:szCs w:val="21"/>
              </w:rPr>
            </w:pPr>
            <w:r w:rsidRPr="00031F18">
              <w:rPr>
                <w:rFonts w:ascii="Times New Roman" w:eastAsia="宋体" w:hAnsi="Times New Roman" w:cs="Times New Roman" w:hint="eastAsia"/>
                <w:szCs w:val="21"/>
              </w:rPr>
              <w:t>选手按抽签顺序，陆续进入比赛场地进行</w:t>
            </w:r>
            <w:r w:rsidRPr="00031F18">
              <w:rPr>
                <w:rFonts w:ascii="Times New Roman" w:eastAsia="宋体" w:hAnsi="宋体" w:cs="Times New Roman"/>
                <w:kern w:val="0"/>
                <w:szCs w:val="21"/>
              </w:rPr>
              <w:t>即席讲演及模拟上课</w:t>
            </w:r>
            <w:r w:rsidRPr="00031F18">
              <w:rPr>
                <w:rFonts w:ascii="Times New Roman" w:eastAsia="宋体" w:hAnsi="Times New Roman" w:cs="Times New Roman"/>
                <w:kern w:val="0"/>
                <w:szCs w:val="21"/>
              </w:rPr>
              <w:t>·</w:t>
            </w:r>
            <w:r w:rsidRPr="00031F18">
              <w:rPr>
                <w:rFonts w:ascii="Times New Roman" w:eastAsia="宋体" w:hAnsi="宋体" w:cs="Times New Roman"/>
                <w:kern w:val="0"/>
                <w:szCs w:val="21"/>
              </w:rPr>
              <w:t>板书。</w:t>
            </w:r>
            <w:r w:rsidRPr="00031F18">
              <w:rPr>
                <w:rFonts w:ascii="Times New Roman" w:eastAsia="宋体" w:hAnsi="宋体" w:cs="Times New Roman" w:hint="eastAsia"/>
                <w:kern w:val="0"/>
                <w:szCs w:val="21"/>
              </w:rPr>
              <w:t>1.</w:t>
            </w:r>
            <w:r w:rsidRPr="00031F18">
              <w:rPr>
                <w:rFonts w:ascii="Times New Roman" w:eastAsia="宋体" w:hAnsi="宋体" w:cs="Times New Roman"/>
                <w:kern w:val="0"/>
                <w:szCs w:val="21"/>
              </w:rPr>
              <w:t>即席讲演准备</w:t>
            </w:r>
            <w:r w:rsidRPr="00031F18">
              <w:rPr>
                <w:rFonts w:ascii="Times New Roman" w:eastAsia="宋体" w:hAnsi="Times New Roman" w:cs="Times New Roman"/>
                <w:kern w:val="0"/>
                <w:szCs w:val="21"/>
              </w:rPr>
              <w:t>5</w:t>
            </w:r>
            <w:r w:rsidRPr="00031F18">
              <w:rPr>
                <w:rFonts w:ascii="Times New Roman" w:eastAsia="宋体" w:hAnsi="宋体" w:cs="Times New Roman"/>
                <w:kern w:val="0"/>
                <w:szCs w:val="21"/>
              </w:rPr>
              <w:t>分钟</w:t>
            </w:r>
            <w:r w:rsidRPr="00031F18">
              <w:rPr>
                <w:rFonts w:ascii="Times New Roman" w:eastAsia="宋体" w:hAnsi="宋体" w:cs="Times New Roman" w:hint="eastAsia"/>
                <w:kern w:val="0"/>
                <w:szCs w:val="21"/>
              </w:rPr>
              <w:t>，讲演</w:t>
            </w:r>
            <w:r w:rsidRPr="00031F18">
              <w:rPr>
                <w:rFonts w:ascii="Times New Roman" w:eastAsia="宋体" w:hAnsi="Times New Roman" w:cs="Times New Roman" w:hint="eastAsia"/>
                <w:kern w:val="0"/>
                <w:szCs w:val="21"/>
              </w:rPr>
              <w:t>3</w:t>
            </w:r>
            <w:r w:rsidRPr="00031F18">
              <w:rPr>
                <w:rFonts w:ascii="Times New Roman" w:eastAsia="宋体" w:hAnsi="宋体" w:cs="Times New Roman"/>
                <w:kern w:val="0"/>
                <w:szCs w:val="21"/>
              </w:rPr>
              <w:t>分钟</w:t>
            </w:r>
          </w:p>
          <w:p w:rsidR="00ED0309" w:rsidRPr="00031F18" w:rsidRDefault="00ED0309" w:rsidP="00ED0309">
            <w:pPr>
              <w:spacing w:line="360" w:lineRule="auto"/>
              <w:rPr>
                <w:rFonts w:ascii="Times New Roman" w:eastAsia="宋体" w:hAnsi="Times New Roman" w:cs="Times New Roman"/>
                <w:szCs w:val="21"/>
              </w:rPr>
            </w:pPr>
            <w:r w:rsidRPr="00031F18">
              <w:rPr>
                <w:rFonts w:ascii="Times New Roman" w:eastAsia="宋体" w:hAnsi="Times New Roman" w:cs="Times New Roman" w:hint="eastAsia"/>
                <w:szCs w:val="21"/>
              </w:rPr>
              <w:t>2.</w:t>
            </w:r>
            <w:r w:rsidRPr="00031F18">
              <w:rPr>
                <w:rFonts w:ascii="Times New Roman" w:eastAsia="宋体" w:hAnsi="宋体" w:cs="Times New Roman"/>
                <w:kern w:val="0"/>
                <w:szCs w:val="21"/>
              </w:rPr>
              <w:t>模拟上课</w:t>
            </w:r>
            <w:r w:rsidRPr="00031F18">
              <w:rPr>
                <w:rFonts w:ascii="Times New Roman" w:eastAsia="宋体" w:hAnsi="Times New Roman" w:cs="Times New Roman"/>
                <w:kern w:val="0"/>
                <w:szCs w:val="21"/>
              </w:rPr>
              <w:t>·</w:t>
            </w:r>
            <w:r w:rsidRPr="00031F18">
              <w:rPr>
                <w:rFonts w:ascii="Times New Roman" w:eastAsia="宋体" w:hAnsi="宋体" w:cs="Times New Roman"/>
                <w:kern w:val="0"/>
                <w:szCs w:val="21"/>
              </w:rPr>
              <w:t>板书</w:t>
            </w:r>
            <w:r w:rsidRPr="00031F18">
              <w:rPr>
                <w:rFonts w:ascii="Times New Roman" w:eastAsia="宋体" w:hAnsi="宋体" w:cs="Times New Roman" w:hint="eastAsia"/>
                <w:kern w:val="0"/>
                <w:szCs w:val="21"/>
              </w:rPr>
              <w:t>10</w:t>
            </w:r>
            <w:r w:rsidRPr="00031F18">
              <w:rPr>
                <w:rFonts w:ascii="Times New Roman" w:eastAsia="宋体" w:hAnsi="宋体" w:cs="Times New Roman" w:hint="eastAsia"/>
                <w:kern w:val="0"/>
                <w:szCs w:val="21"/>
              </w:rPr>
              <w:t>分钟</w:t>
            </w:r>
          </w:p>
          <w:p w:rsidR="00ED0309" w:rsidRPr="00031F18" w:rsidRDefault="00ED0309" w:rsidP="00ED0309">
            <w:pPr>
              <w:spacing w:line="360" w:lineRule="auto"/>
              <w:rPr>
                <w:rFonts w:ascii="Times New Roman" w:eastAsia="宋体" w:hAnsi="Times New Roman" w:cs="Times New Roman"/>
                <w:szCs w:val="21"/>
              </w:rPr>
            </w:pPr>
            <w:r w:rsidRPr="00031F18">
              <w:rPr>
                <w:rFonts w:ascii="Times New Roman" w:eastAsia="宋体" w:hAnsi="Times New Roman" w:cs="Times New Roman" w:hint="eastAsia"/>
                <w:szCs w:val="21"/>
              </w:rPr>
              <w:t>评委对教案及现场表现现场评分</w:t>
            </w:r>
          </w:p>
        </w:tc>
        <w:tc>
          <w:tcPr>
            <w:tcW w:w="2005" w:type="dxa"/>
            <w:tcBorders>
              <w:top w:val="single" w:sz="4" w:space="0" w:color="auto"/>
              <w:left w:val="nil"/>
              <w:bottom w:val="single" w:sz="4" w:space="0" w:color="auto"/>
              <w:right w:val="single" w:sz="4" w:space="0" w:color="auto"/>
            </w:tcBorders>
            <w:vAlign w:val="center"/>
          </w:tcPr>
          <w:p w:rsidR="00ED0309" w:rsidRPr="00031F18" w:rsidRDefault="002040D4" w:rsidP="006409E6">
            <w:pPr>
              <w:spacing w:line="360" w:lineRule="auto"/>
              <w:rPr>
                <w:rFonts w:ascii="Times New Roman" w:eastAsia="宋体" w:hAnsi="Times New Roman" w:cs="Times New Roman"/>
                <w:szCs w:val="21"/>
              </w:rPr>
            </w:pPr>
            <w:r w:rsidRPr="00031F18">
              <w:rPr>
                <w:rFonts w:ascii="Times New Roman" w:eastAsia="宋体" w:hAnsi="Times New Roman" w:cs="Times New Roman" w:hint="eastAsia"/>
                <w:szCs w:val="21"/>
              </w:rPr>
              <w:t>另行通知</w:t>
            </w:r>
          </w:p>
        </w:tc>
      </w:tr>
    </w:tbl>
    <w:p w:rsidR="009B5D09" w:rsidRPr="00031F18" w:rsidRDefault="00ED0309" w:rsidP="00DE5188">
      <w:pPr>
        <w:snapToGrid w:val="0"/>
        <w:spacing w:beforeLines="50" w:before="156" w:line="360" w:lineRule="auto"/>
        <w:ind w:firstLineChars="400" w:firstLine="960"/>
        <w:rPr>
          <w:rFonts w:ascii="黑体" w:eastAsia="黑体" w:hAnsi="黑体" w:cs="黑体"/>
          <w:sz w:val="24"/>
          <w:szCs w:val="24"/>
        </w:rPr>
      </w:pPr>
      <w:r w:rsidRPr="00031F18">
        <w:rPr>
          <w:rFonts w:ascii="黑体" w:eastAsia="黑体" w:hAnsi="黑体" w:cs="黑体"/>
          <w:sz w:val="24"/>
          <w:szCs w:val="24"/>
        </w:rPr>
        <w:t>各选手参赛的具体时间安排待抽签后另行通知。</w:t>
      </w:r>
    </w:p>
    <w:p w:rsidR="006C2C5E" w:rsidRPr="006409E6" w:rsidRDefault="000F1259" w:rsidP="00DE5188">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sidRPr="00031F18">
        <w:rPr>
          <w:rFonts w:ascii="Times New Roman" w:eastAsia="宋体" w:hAnsi="宋体" w:cs="Times New Roman" w:hint="eastAsia"/>
          <w:b/>
          <w:bCs/>
          <w:kern w:val="0"/>
          <w:sz w:val="24"/>
          <w:szCs w:val="24"/>
        </w:rPr>
        <w:t>九</w:t>
      </w:r>
      <w:r w:rsidR="0084159B" w:rsidRPr="00031F18">
        <w:rPr>
          <w:rFonts w:ascii="Times New Roman" w:eastAsia="宋体" w:hAnsi="宋体" w:cs="Times New Roman" w:hint="eastAsia"/>
          <w:b/>
          <w:bCs/>
          <w:kern w:val="0"/>
          <w:sz w:val="24"/>
          <w:szCs w:val="24"/>
        </w:rPr>
        <w:t>、</w:t>
      </w:r>
      <w:r w:rsidR="006C2C5E" w:rsidRPr="00031F18">
        <w:rPr>
          <w:rFonts w:ascii="Times New Roman" w:eastAsia="宋体" w:hAnsi="宋体" w:cs="Times New Roman" w:hint="eastAsia"/>
          <w:b/>
          <w:bCs/>
          <w:kern w:val="0"/>
          <w:sz w:val="24"/>
          <w:szCs w:val="24"/>
        </w:rPr>
        <w:t>奖项设置</w:t>
      </w:r>
    </w:p>
    <w:p w:rsidR="0097149E" w:rsidRPr="0097149E" w:rsidRDefault="0084159B" w:rsidP="00DE50B6">
      <w:pPr>
        <w:widowControl/>
        <w:spacing w:line="360" w:lineRule="auto"/>
        <w:ind w:firstLineChars="200" w:firstLine="480"/>
        <w:jc w:val="left"/>
        <w:rPr>
          <w:rFonts w:ascii="Times New Roman" w:eastAsia="宋体" w:hAnsi="宋体" w:cs="Times New Roman"/>
          <w:kern w:val="0"/>
          <w:sz w:val="24"/>
          <w:szCs w:val="24"/>
        </w:rPr>
      </w:pPr>
      <w:r w:rsidRPr="0084159B">
        <w:rPr>
          <w:rFonts w:ascii="Times New Roman" w:eastAsia="宋体" w:hAnsi="宋体" w:cs="Times New Roman" w:hint="eastAsia"/>
          <w:kern w:val="0"/>
          <w:sz w:val="24"/>
          <w:szCs w:val="24"/>
        </w:rPr>
        <w:t>一等奖</w:t>
      </w:r>
      <w:r w:rsidR="009B5D09">
        <w:rPr>
          <w:rFonts w:ascii="Times New Roman" w:eastAsia="宋体" w:hAnsi="宋体" w:cs="Times New Roman" w:hint="eastAsia"/>
          <w:kern w:val="0"/>
          <w:sz w:val="24"/>
          <w:szCs w:val="24"/>
        </w:rPr>
        <w:t>2</w:t>
      </w:r>
      <w:r w:rsidR="009B5D09">
        <w:rPr>
          <w:rFonts w:ascii="Times New Roman" w:eastAsia="宋体" w:hAnsi="宋体" w:cs="Times New Roman" w:hint="eastAsia"/>
          <w:kern w:val="0"/>
          <w:sz w:val="24"/>
          <w:szCs w:val="24"/>
        </w:rPr>
        <w:t>名；二等奖</w:t>
      </w:r>
      <w:r w:rsidR="009B5D09">
        <w:rPr>
          <w:rFonts w:ascii="Times New Roman" w:eastAsia="宋体" w:hAnsi="宋体" w:cs="Times New Roman" w:hint="eastAsia"/>
          <w:kern w:val="0"/>
          <w:sz w:val="24"/>
          <w:szCs w:val="24"/>
        </w:rPr>
        <w:t>4</w:t>
      </w:r>
      <w:r w:rsidR="000F1259">
        <w:rPr>
          <w:rFonts w:ascii="Times New Roman" w:eastAsia="宋体" w:hAnsi="宋体" w:cs="Times New Roman" w:hint="eastAsia"/>
          <w:kern w:val="0"/>
          <w:sz w:val="24"/>
          <w:szCs w:val="24"/>
        </w:rPr>
        <w:t>名</w:t>
      </w:r>
      <w:r w:rsidRPr="0084159B">
        <w:rPr>
          <w:rFonts w:ascii="Times New Roman" w:eastAsia="宋体" w:hAnsi="宋体" w:cs="Times New Roman" w:hint="eastAsia"/>
          <w:kern w:val="0"/>
          <w:sz w:val="24"/>
          <w:szCs w:val="24"/>
        </w:rPr>
        <w:t>；三等奖</w:t>
      </w:r>
      <w:r w:rsidR="009B5D09">
        <w:rPr>
          <w:rFonts w:ascii="Times New Roman" w:eastAsia="宋体" w:hAnsi="宋体" w:cs="Times New Roman" w:hint="eastAsia"/>
          <w:kern w:val="0"/>
          <w:sz w:val="24"/>
          <w:szCs w:val="24"/>
        </w:rPr>
        <w:t>8</w:t>
      </w:r>
      <w:r w:rsidR="009B5D09">
        <w:rPr>
          <w:rFonts w:ascii="Times New Roman" w:eastAsia="宋体" w:hAnsi="宋体" w:cs="Times New Roman" w:hint="eastAsia"/>
          <w:kern w:val="0"/>
          <w:sz w:val="24"/>
          <w:szCs w:val="24"/>
        </w:rPr>
        <w:t>名</w:t>
      </w:r>
      <w:r w:rsidRPr="0084159B">
        <w:rPr>
          <w:rFonts w:ascii="Times New Roman" w:eastAsia="宋体" w:hAnsi="宋体" w:cs="Times New Roman" w:hint="eastAsia"/>
          <w:kern w:val="0"/>
          <w:sz w:val="24"/>
          <w:szCs w:val="24"/>
        </w:rPr>
        <w:t>；优秀奖</w:t>
      </w:r>
      <w:r w:rsidR="000F1259">
        <w:rPr>
          <w:rFonts w:ascii="Times New Roman" w:eastAsia="宋体" w:hAnsi="宋体" w:cs="Times New Roman" w:hint="eastAsia"/>
          <w:kern w:val="0"/>
          <w:sz w:val="24"/>
          <w:szCs w:val="24"/>
        </w:rPr>
        <w:t>若干名</w:t>
      </w:r>
      <w:r w:rsidRPr="0084159B">
        <w:rPr>
          <w:rFonts w:ascii="Times New Roman" w:eastAsia="宋体" w:hAnsi="宋体" w:cs="Times New Roman" w:hint="eastAsia"/>
          <w:kern w:val="0"/>
          <w:sz w:val="24"/>
          <w:szCs w:val="24"/>
        </w:rPr>
        <w:t>。所有获奖者均颁发获奖证书</w:t>
      </w:r>
      <w:r w:rsidR="000F1259">
        <w:rPr>
          <w:rFonts w:ascii="Times New Roman" w:eastAsia="宋体" w:hAnsi="宋体" w:cs="Times New Roman" w:hint="eastAsia"/>
          <w:kern w:val="0"/>
          <w:sz w:val="24"/>
          <w:szCs w:val="24"/>
        </w:rPr>
        <w:t>及相应</w:t>
      </w:r>
      <w:r w:rsidR="00DE50B6">
        <w:rPr>
          <w:rFonts w:ascii="Times New Roman" w:eastAsia="宋体" w:hAnsi="宋体" w:cs="Times New Roman" w:hint="eastAsia"/>
          <w:kern w:val="0"/>
          <w:sz w:val="24"/>
          <w:szCs w:val="24"/>
        </w:rPr>
        <w:t>奖金、</w:t>
      </w:r>
      <w:r w:rsidR="000F1259">
        <w:rPr>
          <w:rFonts w:ascii="Times New Roman" w:eastAsia="宋体" w:hAnsi="宋体" w:cs="Times New Roman" w:hint="eastAsia"/>
          <w:kern w:val="0"/>
          <w:sz w:val="24"/>
          <w:szCs w:val="24"/>
        </w:rPr>
        <w:t>奖品。</w:t>
      </w:r>
    </w:p>
    <w:p w:rsidR="001A2C51" w:rsidRDefault="006C2C5E" w:rsidP="00DE5188">
      <w:pPr>
        <w:widowControl/>
        <w:snapToGrid w:val="0"/>
        <w:spacing w:beforeLines="50" w:before="156" w:afterLines="50" w:after="156" w:line="360" w:lineRule="auto"/>
        <w:ind w:firstLineChars="200" w:firstLine="482"/>
        <w:jc w:val="left"/>
        <w:rPr>
          <w:rFonts w:ascii="Times New Roman" w:eastAsia="宋体" w:hAnsi="宋体" w:cs="Times New Roman"/>
          <w:b/>
          <w:bCs/>
          <w:kern w:val="0"/>
          <w:sz w:val="24"/>
          <w:szCs w:val="24"/>
        </w:rPr>
      </w:pPr>
      <w:r>
        <w:rPr>
          <w:rFonts w:ascii="Times New Roman" w:eastAsia="宋体" w:hAnsi="宋体" w:cs="Times New Roman" w:hint="eastAsia"/>
          <w:b/>
          <w:bCs/>
          <w:kern w:val="0"/>
          <w:sz w:val="24"/>
          <w:szCs w:val="24"/>
        </w:rPr>
        <w:lastRenderedPageBreak/>
        <w:t>十</w:t>
      </w:r>
      <w:r w:rsidR="001A2C51" w:rsidRPr="001A2C51">
        <w:rPr>
          <w:rFonts w:ascii="Times New Roman" w:eastAsia="宋体" w:hAnsi="宋体" w:cs="Times New Roman"/>
          <w:b/>
          <w:bCs/>
          <w:kern w:val="0"/>
          <w:sz w:val="24"/>
          <w:szCs w:val="24"/>
        </w:rPr>
        <w:t>、</w:t>
      </w:r>
      <w:r>
        <w:rPr>
          <w:rFonts w:ascii="Times New Roman" w:eastAsia="宋体" w:hAnsi="宋体" w:cs="Times New Roman" w:hint="eastAsia"/>
          <w:b/>
          <w:bCs/>
          <w:kern w:val="0"/>
          <w:sz w:val="24"/>
          <w:szCs w:val="24"/>
        </w:rPr>
        <w:t>其他事项</w:t>
      </w:r>
    </w:p>
    <w:p w:rsidR="006C2C5E" w:rsidRDefault="006C2C5E" w:rsidP="006409E6">
      <w:pPr>
        <w:spacing w:line="360" w:lineRule="auto"/>
        <w:ind w:firstLine="480"/>
        <w:rPr>
          <w:rFonts w:ascii="Times New Roman" w:eastAsia="宋体" w:hAnsi="Times New Roman" w:cs="Times New Roman"/>
          <w:sz w:val="24"/>
          <w:szCs w:val="24"/>
        </w:rPr>
      </w:pPr>
      <w:r w:rsidRPr="006C2C5E">
        <w:rPr>
          <w:rFonts w:ascii="Times New Roman" w:eastAsia="宋体" w:hAnsi="Times New Roman" w:cs="Times New Roman"/>
          <w:sz w:val="24"/>
          <w:szCs w:val="24"/>
        </w:rPr>
        <w:t>1</w:t>
      </w:r>
      <w:r>
        <w:rPr>
          <w:rFonts w:ascii="Times New Roman" w:eastAsia="宋体" w:hAnsi="Times New Roman" w:cs="Times New Roman" w:hint="eastAsia"/>
          <w:sz w:val="24"/>
          <w:szCs w:val="24"/>
        </w:rPr>
        <w:t>．</w:t>
      </w:r>
      <w:r w:rsidRPr="006C2C5E">
        <w:rPr>
          <w:rFonts w:ascii="Times New Roman" w:eastAsia="宋体" w:hAnsi="宋体" w:cs="Times New Roman" w:hint="eastAsia"/>
          <w:sz w:val="24"/>
          <w:szCs w:val="24"/>
        </w:rPr>
        <w:t>后期</w:t>
      </w:r>
      <w:r w:rsidRPr="006C2C5E">
        <w:rPr>
          <w:rFonts w:ascii="Times New Roman" w:eastAsia="宋体" w:hAnsi="宋体" w:cs="Times New Roman"/>
          <w:sz w:val="24"/>
          <w:szCs w:val="24"/>
        </w:rPr>
        <w:t>信息公布和变更，请密切关注</w:t>
      </w:r>
      <w:r w:rsidRPr="006C2C5E">
        <w:rPr>
          <w:rFonts w:ascii="Times New Roman" w:eastAsia="宋体" w:hAnsi="宋体" w:cs="Times New Roman" w:hint="eastAsia"/>
          <w:sz w:val="24"/>
          <w:szCs w:val="24"/>
        </w:rPr>
        <w:t>201</w:t>
      </w:r>
      <w:r>
        <w:rPr>
          <w:rFonts w:ascii="Times New Roman" w:eastAsia="宋体" w:hAnsi="宋体" w:cs="Times New Roman" w:hint="eastAsia"/>
          <w:sz w:val="24"/>
          <w:szCs w:val="24"/>
        </w:rPr>
        <w:t>8</w:t>
      </w:r>
      <w:r w:rsidRPr="006C2C5E">
        <w:rPr>
          <w:rFonts w:ascii="Times New Roman" w:eastAsia="宋体" w:hAnsi="宋体" w:cs="Times New Roman" w:hint="eastAsia"/>
          <w:sz w:val="24"/>
          <w:szCs w:val="24"/>
        </w:rPr>
        <w:t>教</w:t>
      </w:r>
      <w:r>
        <w:rPr>
          <w:rFonts w:ascii="Times New Roman" w:eastAsia="宋体" w:hAnsi="宋体" w:cs="Times New Roman" w:hint="eastAsia"/>
          <w:sz w:val="24"/>
          <w:szCs w:val="24"/>
        </w:rPr>
        <w:t>学</w:t>
      </w:r>
      <w:r w:rsidRPr="006C2C5E">
        <w:rPr>
          <w:rFonts w:ascii="Times New Roman" w:eastAsia="宋体" w:hAnsi="宋体" w:cs="Times New Roman" w:hint="eastAsia"/>
          <w:sz w:val="24"/>
          <w:szCs w:val="24"/>
        </w:rPr>
        <w:t>技能竞赛</w:t>
      </w:r>
      <w:r w:rsidRPr="006C2C5E">
        <w:rPr>
          <w:rFonts w:ascii="Times New Roman" w:eastAsia="宋体" w:hAnsi="宋体" w:cs="Times New Roman"/>
          <w:sz w:val="24"/>
          <w:szCs w:val="24"/>
        </w:rPr>
        <w:t>群。</w:t>
      </w:r>
      <w:r w:rsidRPr="006C2C5E">
        <w:rPr>
          <w:rFonts w:ascii="Times New Roman" w:eastAsia="宋体" w:hAnsi="Times New Roman" w:cs="Times New Roman"/>
          <w:sz w:val="24"/>
          <w:szCs w:val="24"/>
        </w:rPr>
        <w:t xml:space="preserve"> </w:t>
      </w:r>
    </w:p>
    <w:p w:rsidR="006C2C5E" w:rsidRPr="0097149E" w:rsidRDefault="006C2C5E" w:rsidP="006409E6">
      <w:pPr>
        <w:spacing w:line="360" w:lineRule="auto"/>
        <w:ind w:firstLine="480"/>
        <w:rPr>
          <w:rFonts w:ascii="Times New Roman" w:eastAsia="宋体" w:hAnsi="Times New Roman" w:cs="Times New Roman"/>
          <w:b/>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954640" w:rsidRPr="00031F18">
        <w:rPr>
          <w:rFonts w:ascii="Times New Roman" w:eastAsia="宋体" w:hAnsi="Times New Roman" w:cs="Times New Roman" w:hint="eastAsia"/>
          <w:sz w:val="24"/>
          <w:szCs w:val="24"/>
        </w:rPr>
        <w:t>学校将根据</w:t>
      </w:r>
      <w:r w:rsidR="00C909B0">
        <w:rPr>
          <w:rFonts w:ascii="Times New Roman" w:eastAsia="宋体" w:hAnsi="Times New Roman" w:cs="Times New Roman" w:hint="eastAsia"/>
          <w:sz w:val="24"/>
          <w:szCs w:val="24"/>
        </w:rPr>
        <w:t>决赛结果择优推荐</w:t>
      </w:r>
      <w:r w:rsidR="00954640" w:rsidRPr="00031F18">
        <w:rPr>
          <w:rFonts w:ascii="Times New Roman" w:eastAsia="宋体" w:hAnsi="Times New Roman" w:cs="Times New Roman" w:hint="eastAsia"/>
          <w:sz w:val="24"/>
          <w:szCs w:val="24"/>
        </w:rPr>
        <w:t>选手参加</w:t>
      </w:r>
      <w:r w:rsidR="00C909B0" w:rsidRPr="0097149E">
        <w:rPr>
          <w:rFonts w:ascii="Times New Roman" w:eastAsia="宋体" w:hAnsi="Times New Roman" w:cs="Times New Roman" w:hint="eastAsia"/>
          <w:b/>
          <w:sz w:val="24"/>
          <w:szCs w:val="24"/>
        </w:rPr>
        <w:t>第八届湖北省普通高校师范专业大学生教学技能竞赛和</w:t>
      </w:r>
      <w:r w:rsidR="0097149E" w:rsidRPr="0097149E">
        <w:rPr>
          <w:rFonts w:ascii="Times New Roman" w:eastAsia="宋体" w:hAnsi="Times New Roman" w:cs="Times New Roman" w:hint="eastAsia"/>
          <w:b/>
          <w:sz w:val="24"/>
          <w:szCs w:val="24"/>
        </w:rPr>
        <w:t>第四届</w:t>
      </w:r>
      <w:r w:rsidR="00DE50B6">
        <w:rPr>
          <w:rFonts w:ascii="Times New Roman" w:eastAsia="宋体" w:hAnsi="Times New Roman" w:cs="Times New Roman" w:hint="eastAsia"/>
          <w:b/>
          <w:sz w:val="24"/>
          <w:szCs w:val="24"/>
        </w:rPr>
        <w:t>“</w:t>
      </w:r>
      <w:r w:rsidR="00DE50B6" w:rsidRPr="00DE50B6">
        <w:rPr>
          <w:rFonts w:ascii="Times New Roman" w:eastAsia="宋体" w:hAnsi="Times New Roman" w:cs="Times New Roman" w:hint="eastAsia"/>
          <w:b/>
          <w:sz w:val="24"/>
          <w:szCs w:val="24"/>
        </w:rPr>
        <w:t>华图杯</w:t>
      </w:r>
      <w:r w:rsidR="00DE50B6">
        <w:rPr>
          <w:rFonts w:ascii="Times New Roman" w:eastAsia="宋体" w:hAnsi="Times New Roman" w:cs="Times New Roman" w:hint="eastAsia"/>
          <w:b/>
          <w:sz w:val="24"/>
          <w:szCs w:val="24"/>
        </w:rPr>
        <w:t>”</w:t>
      </w:r>
      <w:r w:rsidR="00C909B0" w:rsidRPr="0097149E">
        <w:rPr>
          <w:rFonts w:ascii="Times New Roman" w:eastAsia="宋体" w:hAnsi="Times New Roman" w:cs="Times New Roman" w:hint="eastAsia"/>
          <w:b/>
          <w:sz w:val="24"/>
          <w:szCs w:val="24"/>
        </w:rPr>
        <w:t>教师风采大赛两个省级竞赛。</w:t>
      </w:r>
    </w:p>
    <w:p w:rsidR="00E25A57" w:rsidRPr="001A2C51" w:rsidRDefault="00E25A57" w:rsidP="006409E6">
      <w:pPr>
        <w:spacing w:line="360" w:lineRule="auto"/>
        <w:ind w:firstLine="480"/>
        <w:rPr>
          <w:rFonts w:ascii="Times New Roman" w:eastAsia="宋体" w:hAnsi="Times New Roman" w:cs="Times New Roman"/>
          <w:sz w:val="24"/>
          <w:szCs w:val="24"/>
        </w:rPr>
      </w:pPr>
    </w:p>
    <w:p w:rsidR="001A2C51" w:rsidRPr="001A2C51" w:rsidRDefault="001A2C51" w:rsidP="006409E6">
      <w:pPr>
        <w:spacing w:line="360" w:lineRule="auto"/>
        <w:jc w:val="left"/>
        <w:rPr>
          <w:rFonts w:ascii="Times New Roman" w:eastAsia="宋体" w:hAnsi="Times New Roman" w:cs="Times New Roman"/>
          <w:kern w:val="0"/>
          <w:sz w:val="24"/>
          <w:szCs w:val="24"/>
        </w:rPr>
      </w:pPr>
    </w:p>
    <w:p w:rsidR="001A2C51" w:rsidRPr="001A2C51" w:rsidRDefault="001A2C51" w:rsidP="006409E6">
      <w:pPr>
        <w:spacing w:line="360" w:lineRule="auto"/>
        <w:jc w:val="left"/>
        <w:rPr>
          <w:rFonts w:ascii="Times New Roman" w:eastAsia="宋体" w:hAnsi="Times New Roman" w:cs="Times New Roman"/>
          <w:b/>
          <w:kern w:val="0"/>
          <w:sz w:val="24"/>
          <w:szCs w:val="24"/>
        </w:rPr>
      </w:pPr>
      <w:r w:rsidRPr="001A2C51">
        <w:rPr>
          <w:rFonts w:ascii="Times New Roman" w:eastAsia="宋体" w:hAnsi="宋体" w:cs="Times New Roman"/>
          <w:b/>
          <w:kern w:val="0"/>
          <w:sz w:val="24"/>
          <w:szCs w:val="24"/>
        </w:rPr>
        <w:t>附件：</w:t>
      </w:r>
    </w:p>
    <w:p w:rsidR="001A2C51" w:rsidRPr="001A2C51" w:rsidRDefault="001A2C51" w:rsidP="006409E6">
      <w:pPr>
        <w:widowControl/>
        <w:spacing w:line="360" w:lineRule="auto"/>
        <w:jc w:val="left"/>
        <w:rPr>
          <w:rFonts w:ascii="Times New Roman" w:eastAsia="宋体" w:hAnsi="Times New Roman" w:cs="Times New Roman"/>
          <w:kern w:val="0"/>
          <w:sz w:val="24"/>
          <w:szCs w:val="24"/>
        </w:rPr>
      </w:pPr>
      <w:r w:rsidRPr="001A2C51">
        <w:rPr>
          <w:rFonts w:ascii="Times New Roman" w:eastAsia="宋体" w:hAnsi="Times New Roman" w:cs="Times New Roman"/>
          <w:kern w:val="0"/>
          <w:sz w:val="24"/>
          <w:szCs w:val="24"/>
        </w:rPr>
        <w:t>1</w:t>
      </w:r>
      <w:r w:rsidRPr="001A2C51">
        <w:rPr>
          <w:rFonts w:ascii="Times New Roman" w:eastAsia="宋体" w:hAnsi="宋体" w:cs="Times New Roman"/>
          <w:kern w:val="0"/>
          <w:sz w:val="24"/>
          <w:szCs w:val="24"/>
        </w:rPr>
        <w:t>．</w:t>
      </w:r>
      <w:r w:rsidR="000F1259">
        <w:rPr>
          <w:rFonts w:ascii="Times New Roman" w:eastAsia="宋体" w:hAnsi="宋体" w:cs="Times New Roman" w:hint="eastAsia"/>
          <w:kern w:val="0"/>
          <w:sz w:val="24"/>
          <w:szCs w:val="24"/>
        </w:rPr>
        <w:t>湖北第二师范学院</w:t>
      </w:r>
      <w:r w:rsidR="006C2C5E">
        <w:rPr>
          <w:rFonts w:ascii="Times New Roman" w:eastAsia="宋体" w:hAnsi="宋体" w:cs="Times New Roman" w:hint="eastAsia"/>
          <w:kern w:val="0"/>
          <w:sz w:val="24"/>
          <w:szCs w:val="24"/>
        </w:rPr>
        <w:t>师范</w:t>
      </w:r>
      <w:proofErr w:type="gramStart"/>
      <w:r w:rsidR="006C2C5E">
        <w:rPr>
          <w:rFonts w:ascii="Times New Roman" w:eastAsia="宋体" w:hAnsi="宋体" w:cs="Times New Roman" w:hint="eastAsia"/>
          <w:kern w:val="0"/>
          <w:sz w:val="24"/>
          <w:szCs w:val="24"/>
        </w:rPr>
        <w:t>生</w:t>
      </w:r>
      <w:r w:rsidRPr="001A2C51">
        <w:rPr>
          <w:rFonts w:ascii="Times New Roman" w:eastAsia="宋体" w:hAnsi="宋体" w:cs="Times New Roman"/>
          <w:kern w:val="0"/>
          <w:sz w:val="24"/>
          <w:szCs w:val="24"/>
        </w:rPr>
        <w:t>教学</w:t>
      </w:r>
      <w:proofErr w:type="gramEnd"/>
      <w:r w:rsidRPr="001A2C51">
        <w:rPr>
          <w:rFonts w:ascii="Times New Roman" w:eastAsia="宋体" w:hAnsi="宋体" w:cs="Times New Roman"/>
          <w:kern w:val="0"/>
          <w:sz w:val="24"/>
          <w:szCs w:val="24"/>
        </w:rPr>
        <w:t>技能竞赛评分标准</w:t>
      </w:r>
    </w:p>
    <w:p w:rsidR="001A2C51" w:rsidRDefault="001A2C51" w:rsidP="006409E6">
      <w:pPr>
        <w:spacing w:line="360" w:lineRule="auto"/>
        <w:jc w:val="left"/>
        <w:rPr>
          <w:rFonts w:ascii="Times New Roman" w:eastAsia="宋体" w:hAnsi="宋体" w:cs="Times New Roman"/>
          <w:kern w:val="0"/>
          <w:sz w:val="24"/>
          <w:szCs w:val="24"/>
        </w:rPr>
      </w:pPr>
      <w:r w:rsidRPr="001A2C51">
        <w:rPr>
          <w:rFonts w:ascii="Times New Roman" w:eastAsia="宋体" w:hAnsi="Times New Roman" w:cs="Times New Roman"/>
          <w:kern w:val="0"/>
          <w:sz w:val="24"/>
          <w:szCs w:val="24"/>
        </w:rPr>
        <w:t>2</w:t>
      </w:r>
      <w:r w:rsidRPr="001A2C51">
        <w:rPr>
          <w:rFonts w:ascii="Times New Roman" w:eastAsia="宋体" w:hAnsi="宋体" w:cs="Times New Roman"/>
          <w:kern w:val="0"/>
          <w:sz w:val="24"/>
          <w:szCs w:val="24"/>
        </w:rPr>
        <w:t>．</w:t>
      </w:r>
      <w:r w:rsidR="00E25A57" w:rsidRPr="00E25A57">
        <w:rPr>
          <w:rFonts w:ascii="Times New Roman" w:eastAsia="宋体" w:hAnsi="宋体" w:cs="Times New Roman" w:hint="eastAsia"/>
          <w:kern w:val="0"/>
          <w:sz w:val="24"/>
          <w:szCs w:val="24"/>
        </w:rPr>
        <w:t>湖北第二师范学院</w:t>
      </w:r>
      <w:r w:rsidR="00E25A57" w:rsidRPr="00031F18">
        <w:rPr>
          <w:rFonts w:ascii="Times New Roman" w:eastAsia="宋体" w:hAnsi="宋体" w:cs="Times New Roman" w:hint="eastAsia"/>
          <w:kern w:val="0"/>
          <w:sz w:val="24"/>
          <w:szCs w:val="24"/>
        </w:rPr>
        <w:t>第</w:t>
      </w:r>
      <w:r w:rsidR="00031F18" w:rsidRPr="00031F18">
        <w:rPr>
          <w:rFonts w:ascii="Times New Roman" w:eastAsia="宋体" w:hAnsi="宋体" w:cs="Times New Roman" w:hint="eastAsia"/>
          <w:kern w:val="0"/>
          <w:sz w:val="24"/>
          <w:szCs w:val="24"/>
        </w:rPr>
        <w:t>九</w:t>
      </w:r>
      <w:r w:rsidR="00E25A57" w:rsidRPr="00031F18">
        <w:rPr>
          <w:rFonts w:ascii="Times New Roman" w:eastAsia="宋体" w:hAnsi="宋体" w:cs="Times New Roman" w:hint="eastAsia"/>
          <w:kern w:val="0"/>
          <w:sz w:val="24"/>
          <w:szCs w:val="24"/>
        </w:rPr>
        <w:t>届师范</w:t>
      </w:r>
      <w:proofErr w:type="gramStart"/>
      <w:r w:rsidR="00E25A57" w:rsidRPr="00031F18">
        <w:rPr>
          <w:rFonts w:ascii="Times New Roman" w:eastAsia="宋体" w:hAnsi="宋体" w:cs="Times New Roman" w:hint="eastAsia"/>
          <w:kern w:val="0"/>
          <w:sz w:val="24"/>
          <w:szCs w:val="24"/>
        </w:rPr>
        <w:t>生教学</w:t>
      </w:r>
      <w:proofErr w:type="gramEnd"/>
      <w:r w:rsidR="00E25A57" w:rsidRPr="00031F18">
        <w:rPr>
          <w:rFonts w:ascii="Times New Roman" w:eastAsia="宋体" w:hAnsi="宋体" w:cs="Times New Roman" w:hint="eastAsia"/>
          <w:kern w:val="0"/>
          <w:sz w:val="24"/>
          <w:szCs w:val="24"/>
        </w:rPr>
        <w:t>技能竞赛</w:t>
      </w:r>
      <w:r w:rsidR="00B0503E" w:rsidRPr="00031F18">
        <w:rPr>
          <w:rFonts w:ascii="Times New Roman" w:eastAsia="宋体" w:hAnsi="宋体" w:cs="Times New Roman" w:hint="eastAsia"/>
          <w:kern w:val="0"/>
          <w:sz w:val="24"/>
          <w:szCs w:val="24"/>
        </w:rPr>
        <w:t>报名汇总表</w:t>
      </w:r>
    </w:p>
    <w:p w:rsidR="006C2C5E" w:rsidRDefault="001A2C51" w:rsidP="006409E6">
      <w:pPr>
        <w:widowControl/>
        <w:spacing w:line="360" w:lineRule="auto"/>
        <w:ind w:firstLineChars="200" w:firstLine="480"/>
        <w:jc w:val="right"/>
        <w:rPr>
          <w:rFonts w:ascii="Times New Roman" w:eastAsia="宋体" w:hAnsi="Times New Roman" w:cs="Times New Roman"/>
          <w:kern w:val="0"/>
          <w:sz w:val="24"/>
          <w:szCs w:val="24"/>
        </w:rPr>
      </w:pPr>
      <w:r w:rsidRPr="001A2C51">
        <w:rPr>
          <w:rFonts w:ascii="Times New Roman" w:eastAsia="宋体" w:hAnsi="Times New Roman" w:cs="Times New Roman"/>
          <w:kern w:val="0"/>
          <w:sz w:val="24"/>
          <w:szCs w:val="24"/>
        </w:rPr>
        <w:t xml:space="preserve">   </w:t>
      </w:r>
    </w:p>
    <w:p w:rsidR="006C2C5E" w:rsidRDefault="006C2C5E" w:rsidP="006409E6">
      <w:pPr>
        <w:widowControl/>
        <w:spacing w:line="360" w:lineRule="auto"/>
        <w:ind w:right="960"/>
        <w:rPr>
          <w:rFonts w:ascii="Times New Roman" w:eastAsia="宋体" w:hAnsi="Times New Roman" w:cs="Times New Roman"/>
          <w:kern w:val="0"/>
          <w:sz w:val="24"/>
          <w:szCs w:val="24"/>
        </w:rPr>
      </w:pPr>
    </w:p>
    <w:p w:rsidR="006C2C5E" w:rsidRPr="001A2C51" w:rsidRDefault="006C2C5E" w:rsidP="006409E6">
      <w:pPr>
        <w:widowControl/>
        <w:spacing w:line="360" w:lineRule="auto"/>
        <w:ind w:firstLineChars="200" w:firstLine="480"/>
        <w:jc w:val="right"/>
        <w:rPr>
          <w:rFonts w:ascii="Times New Roman" w:eastAsia="宋体" w:hAnsi="Times New Roman" w:cs="Times New Roman"/>
          <w:kern w:val="0"/>
          <w:sz w:val="24"/>
          <w:szCs w:val="24"/>
        </w:rPr>
      </w:pPr>
    </w:p>
    <w:p w:rsidR="001A2C51" w:rsidRPr="001A2C51" w:rsidRDefault="000F1259" w:rsidP="00B0503E">
      <w:pPr>
        <w:widowControl/>
        <w:spacing w:line="360" w:lineRule="auto"/>
        <w:ind w:rightChars="647" w:right="1359" w:firstLineChars="200" w:firstLine="480"/>
        <w:jc w:val="right"/>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教务处</w:t>
      </w:r>
    </w:p>
    <w:p w:rsidR="001A2C51" w:rsidRPr="001A2C51" w:rsidRDefault="001A2C51" w:rsidP="006409E6">
      <w:pPr>
        <w:spacing w:line="360" w:lineRule="auto"/>
        <w:rPr>
          <w:rFonts w:ascii="Times New Roman" w:eastAsia="宋体" w:hAnsi="Times New Roman" w:cs="Times New Roman"/>
          <w:sz w:val="24"/>
          <w:szCs w:val="24"/>
        </w:rPr>
      </w:pPr>
      <w:r w:rsidRPr="001A2C51">
        <w:rPr>
          <w:rFonts w:ascii="Times New Roman" w:eastAsia="宋体" w:hAnsi="Times New Roman" w:cs="Times New Roman"/>
          <w:kern w:val="0"/>
          <w:sz w:val="24"/>
          <w:szCs w:val="24"/>
        </w:rPr>
        <w:t xml:space="preserve">                                       </w:t>
      </w:r>
      <w:r w:rsidR="00B0503E">
        <w:rPr>
          <w:rFonts w:ascii="Times New Roman" w:eastAsia="宋体" w:hAnsi="Times New Roman" w:cs="Times New Roman" w:hint="eastAsia"/>
          <w:kern w:val="0"/>
          <w:sz w:val="24"/>
          <w:szCs w:val="24"/>
        </w:rPr>
        <w:t xml:space="preserve">          </w:t>
      </w:r>
      <w:r w:rsidRPr="001A2C51">
        <w:rPr>
          <w:rFonts w:ascii="Times New Roman" w:eastAsia="宋体" w:hAnsi="Times New Roman" w:cs="Times New Roman"/>
          <w:kern w:val="0"/>
          <w:sz w:val="24"/>
          <w:szCs w:val="24"/>
        </w:rPr>
        <w:t xml:space="preserve"> </w:t>
      </w:r>
      <w:r w:rsidRPr="001A2C51">
        <w:rPr>
          <w:rFonts w:ascii="Times New Roman" w:eastAsia="宋体" w:hAnsi="宋体" w:cs="Times New Roman"/>
          <w:kern w:val="0"/>
          <w:sz w:val="24"/>
          <w:szCs w:val="24"/>
        </w:rPr>
        <w:t>二〇一</w:t>
      </w:r>
      <w:r w:rsidRPr="001A2C51">
        <w:rPr>
          <w:rFonts w:ascii="Times New Roman" w:eastAsia="宋体" w:hAnsi="宋体" w:cs="Times New Roman" w:hint="eastAsia"/>
          <w:kern w:val="0"/>
          <w:sz w:val="24"/>
          <w:szCs w:val="24"/>
        </w:rPr>
        <w:t>八</w:t>
      </w:r>
      <w:r w:rsidRPr="001A2C51">
        <w:rPr>
          <w:rFonts w:ascii="Times New Roman" w:eastAsia="宋体" w:hAnsi="宋体" w:cs="Times New Roman"/>
          <w:kern w:val="0"/>
          <w:sz w:val="24"/>
          <w:szCs w:val="24"/>
        </w:rPr>
        <w:t>年</w:t>
      </w:r>
      <w:r w:rsidR="000F1259">
        <w:rPr>
          <w:rFonts w:ascii="Times New Roman" w:eastAsia="宋体" w:hAnsi="宋体" w:cs="Times New Roman" w:hint="eastAsia"/>
          <w:kern w:val="0"/>
          <w:sz w:val="24"/>
          <w:szCs w:val="24"/>
        </w:rPr>
        <w:t>十</w:t>
      </w:r>
      <w:r w:rsidRPr="001A2C51">
        <w:rPr>
          <w:rFonts w:ascii="Times New Roman" w:eastAsia="宋体" w:hAnsi="宋体" w:cs="Times New Roman"/>
          <w:kern w:val="0"/>
          <w:sz w:val="24"/>
          <w:szCs w:val="24"/>
        </w:rPr>
        <w:t>月</w:t>
      </w:r>
      <w:r w:rsidR="000F1259">
        <w:rPr>
          <w:rFonts w:ascii="Times New Roman" w:eastAsia="宋体" w:hAnsi="宋体" w:cs="Times New Roman" w:hint="eastAsia"/>
          <w:kern w:val="0"/>
          <w:sz w:val="24"/>
          <w:szCs w:val="24"/>
        </w:rPr>
        <w:t>八</w:t>
      </w:r>
      <w:r w:rsidRPr="001A2C51">
        <w:rPr>
          <w:rFonts w:ascii="Times New Roman" w:eastAsia="宋体" w:hAnsi="宋体" w:cs="Times New Roman"/>
          <w:kern w:val="0"/>
          <w:sz w:val="24"/>
          <w:szCs w:val="24"/>
        </w:rPr>
        <w:t>日</w:t>
      </w:r>
    </w:p>
    <w:p w:rsidR="001A2C51" w:rsidRPr="001A2C51" w:rsidRDefault="001A2C51" w:rsidP="001A2C51">
      <w:pPr>
        <w:rPr>
          <w:rFonts w:ascii="Times New Roman" w:eastAsia="宋体" w:hAnsi="Times New Roman" w:cs="Times New Roman"/>
          <w:sz w:val="28"/>
          <w:szCs w:val="28"/>
        </w:rPr>
        <w:sectPr w:rsidR="001A2C51" w:rsidRPr="001A2C51" w:rsidSect="00B11569">
          <w:footerReference w:type="even" r:id="rId7"/>
          <w:footerReference w:type="default" r:id="rId8"/>
          <w:pgSz w:w="11906" w:h="16838" w:code="9"/>
          <w:pgMar w:top="1134" w:right="1588" w:bottom="1134" w:left="1588" w:header="851" w:footer="992" w:gutter="0"/>
          <w:cols w:space="425"/>
          <w:docGrid w:type="lines" w:linePitch="312"/>
        </w:sectPr>
      </w:pPr>
    </w:p>
    <w:p w:rsidR="001A2C51" w:rsidRPr="001A2C51" w:rsidRDefault="001A2C51" w:rsidP="00DE5188">
      <w:pPr>
        <w:spacing w:beforeLines="50" w:before="156" w:line="440" w:lineRule="atLeast"/>
        <w:rPr>
          <w:rFonts w:ascii="Times New Roman" w:eastAsia="宋体" w:hAnsi="Times New Roman" w:cs="Times New Roman"/>
          <w:kern w:val="0"/>
          <w:sz w:val="24"/>
          <w:szCs w:val="24"/>
        </w:rPr>
      </w:pPr>
      <w:r w:rsidRPr="001A2C51">
        <w:rPr>
          <w:rFonts w:ascii="Times New Roman" w:eastAsia="宋体" w:hAnsi="宋体" w:cs="Times New Roman"/>
          <w:kern w:val="0"/>
          <w:sz w:val="24"/>
          <w:szCs w:val="24"/>
        </w:rPr>
        <w:lastRenderedPageBreak/>
        <w:t>附件</w:t>
      </w:r>
      <w:r w:rsidRPr="001A2C51">
        <w:rPr>
          <w:rFonts w:ascii="Times New Roman" w:eastAsia="宋体" w:hAnsi="Times New Roman" w:cs="Times New Roman"/>
          <w:kern w:val="0"/>
          <w:sz w:val="24"/>
          <w:szCs w:val="24"/>
        </w:rPr>
        <w:t>1</w:t>
      </w:r>
    </w:p>
    <w:p w:rsidR="001A2C51" w:rsidRPr="001A2C51" w:rsidRDefault="006C2C5E" w:rsidP="00DE5188">
      <w:pPr>
        <w:spacing w:beforeLines="50" w:before="156" w:line="500" w:lineRule="exact"/>
        <w:jc w:val="center"/>
        <w:outlineLvl w:val="0"/>
        <w:rPr>
          <w:rFonts w:ascii="方正小标宋简体" w:eastAsia="方正小标宋简体" w:hAnsi="Calibri" w:cs="Times New Roman"/>
          <w:sz w:val="28"/>
          <w:szCs w:val="28"/>
        </w:rPr>
      </w:pPr>
      <w:r>
        <w:rPr>
          <w:rFonts w:ascii="方正小标宋简体" w:eastAsia="方正小标宋简体" w:hAnsi="Calibri" w:cs="Times New Roman" w:hint="eastAsia"/>
          <w:sz w:val="28"/>
          <w:szCs w:val="28"/>
        </w:rPr>
        <w:t>湖北第二师范学院师范</w:t>
      </w:r>
      <w:proofErr w:type="gramStart"/>
      <w:r>
        <w:rPr>
          <w:rFonts w:ascii="方正小标宋简体" w:eastAsia="方正小标宋简体" w:hAnsi="Calibri" w:cs="Times New Roman" w:hint="eastAsia"/>
          <w:sz w:val="28"/>
          <w:szCs w:val="28"/>
        </w:rPr>
        <w:t>生</w:t>
      </w:r>
      <w:r w:rsidR="001A2C51" w:rsidRPr="001A2C51">
        <w:rPr>
          <w:rFonts w:ascii="方正小标宋简体" w:eastAsia="方正小标宋简体" w:hAnsi="Calibri" w:cs="Times New Roman" w:hint="eastAsia"/>
          <w:sz w:val="28"/>
          <w:szCs w:val="28"/>
        </w:rPr>
        <w:t>教学</w:t>
      </w:r>
      <w:proofErr w:type="gramEnd"/>
      <w:r w:rsidR="001A2C51" w:rsidRPr="001A2C51">
        <w:rPr>
          <w:rFonts w:ascii="方正小标宋简体" w:eastAsia="方正小标宋简体" w:hAnsi="Calibri" w:cs="Times New Roman" w:hint="eastAsia"/>
          <w:sz w:val="28"/>
          <w:szCs w:val="28"/>
        </w:rPr>
        <w:t>技能竞赛评分标准</w:t>
      </w:r>
    </w:p>
    <w:p w:rsidR="001A2C51" w:rsidRPr="001A2C51" w:rsidRDefault="001A2C51" w:rsidP="00DE5188">
      <w:pPr>
        <w:spacing w:beforeLines="50" w:before="156" w:line="400" w:lineRule="exact"/>
        <w:outlineLvl w:val="0"/>
        <w:rPr>
          <w:rFonts w:ascii="Calibri" w:eastAsia="黑体" w:hAnsi="Calibri" w:cs="Times New Roman"/>
          <w:b/>
          <w:sz w:val="28"/>
          <w:szCs w:val="28"/>
        </w:rPr>
      </w:pPr>
      <w:r w:rsidRPr="001A2C51">
        <w:rPr>
          <w:rFonts w:ascii="Calibri" w:eastAsia="黑体" w:hAnsi="Calibri" w:cs="Times New Roman" w:hint="eastAsia"/>
          <w:b/>
          <w:sz w:val="28"/>
          <w:szCs w:val="28"/>
        </w:rPr>
        <w:t>一、</w:t>
      </w:r>
      <w:r w:rsidRPr="001A2C51">
        <w:rPr>
          <w:rFonts w:ascii="Calibri" w:eastAsia="黑体" w:hAnsi="Calibri" w:cs="Times New Roman"/>
          <w:b/>
          <w:sz w:val="28"/>
          <w:szCs w:val="28"/>
        </w:rPr>
        <w:t>教学设计</w:t>
      </w:r>
      <w:r w:rsidRPr="001A2C51">
        <w:rPr>
          <w:rFonts w:ascii="黑体" w:eastAsia="黑体" w:hAnsi="黑体" w:cs="Times New Roman" w:hint="eastAsia"/>
          <w:b/>
          <w:sz w:val="28"/>
          <w:szCs w:val="28"/>
        </w:rPr>
        <w:t>+</w:t>
      </w:r>
      <w:r w:rsidRPr="001A2C51">
        <w:rPr>
          <w:rFonts w:ascii="黑体" w:eastAsia="黑体" w:hAnsi="黑体" w:cs="Times New Roman" w:hint="eastAsia"/>
          <w:sz w:val="28"/>
          <w:szCs w:val="28"/>
        </w:rPr>
        <w:t>多媒体课件制作</w:t>
      </w:r>
      <w:r w:rsidRPr="001A2C51">
        <w:rPr>
          <w:rFonts w:ascii="Calibri" w:eastAsia="黑体" w:hAnsi="Calibri" w:cs="Times New Roman"/>
          <w:b/>
          <w:sz w:val="28"/>
          <w:szCs w:val="28"/>
        </w:rPr>
        <w:t>（单项</w:t>
      </w:r>
      <w:r w:rsidRPr="001A2C51">
        <w:rPr>
          <w:rFonts w:ascii="Calibri" w:eastAsia="黑体" w:hAnsi="Calibri" w:cs="Times New Roman" w:hint="eastAsia"/>
          <w:b/>
          <w:sz w:val="28"/>
          <w:szCs w:val="28"/>
        </w:rPr>
        <w:t>30</w:t>
      </w:r>
      <w:r w:rsidRPr="001A2C51">
        <w:rPr>
          <w:rFonts w:ascii="Calibri" w:eastAsia="黑体" w:hAnsi="Calibri" w:cs="Times New Roman"/>
          <w:b/>
          <w:sz w:val="28"/>
          <w:szCs w:val="28"/>
        </w:rPr>
        <w:t>分）</w:t>
      </w:r>
    </w:p>
    <w:p w:rsidR="001A2C51" w:rsidRPr="001A2C51" w:rsidRDefault="001A2C51" w:rsidP="00DE5188">
      <w:pPr>
        <w:tabs>
          <w:tab w:val="left" w:pos="720"/>
          <w:tab w:val="left" w:pos="900"/>
        </w:tabs>
        <w:spacing w:beforeLines="50" w:before="156" w:line="360" w:lineRule="exact"/>
        <w:ind w:firstLineChars="200" w:firstLine="480"/>
        <w:rPr>
          <w:rFonts w:ascii="仿宋_GB2312" w:eastAsia="仿宋_GB2312" w:hAnsi="Calibri" w:cs="Times New Roman"/>
          <w:sz w:val="24"/>
          <w:szCs w:val="28"/>
        </w:rPr>
      </w:pPr>
      <w:r w:rsidRPr="001A2C51">
        <w:rPr>
          <w:rFonts w:ascii="仿宋_GB2312" w:eastAsia="仿宋_GB2312" w:hAnsi="Calibri" w:cs="Times New Roman" w:hint="eastAsia"/>
          <w:sz w:val="24"/>
          <w:szCs w:val="28"/>
        </w:rPr>
        <w:t>教学设计是指运用系统方法，将学习理论与教学理论的原理转换成教学过程和教学活动的具体计划的系统化过程。教学设计是一个开放动态的过程，是能够充分体现教师创造性教学的“文本”。参赛者应结合我国新课程改革的理念，以及基础教育现实、教学要求、课程目标等发生的深刻变化，针对指定内容进行教学设计，解决教什么、怎样教的问题，使教学过程最优化。</w:t>
      </w:r>
    </w:p>
    <w:p w:rsidR="001A2C51" w:rsidRPr="001A2C51" w:rsidRDefault="001A2C51" w:rsidP="00DE5188">
      <w:pPr>
        <w:tabs>
          <w:tab w:val="left" w:pos="720"/>
          <w:tab w:val="left" w:pos="900"/>
        </w:tabs>
        <w:spacing w:beforeLines="50" w:before="156" w:line="360" w:lineRule="exact"/>
        <w:rPr>
          <w:rFonts w:ascii="仿宋_GB2312" w:eastAsia="仿宋_GB2312" w:hAnsi="Calibri" w:cs="Times New Roman"/>
          <w:sz w:val="24"/>
          <w:szCs w:val="28"/>
        </w:rPr>
      </w:pPr>
      <w:r w:rsidRPr="001A2C51">
        <w:rPr>
          <w:rFonts w:ascii="仿宋_GB2312" w:eastAsia="仿宋_GB2312" w:hAnsi="Calibri" w:cs="Times New Roman" w:hint="eastAsia"/>
          <w:sz w:val="24"/>
          <w:szCs w:val="28"/>
        </w:rPr>
        <w:t>（一）要求：根据抽取的试题，设计完整的1课时教学方案一例（含多媒体课件制作），设计时间不超过</w:t>
      </w:r>
      <w:r w:rsidRPr="001A2C51">
        <w:rPr>
          <w:rFonts w:ascii="仿宋_GB2312" w:eastAsia="仿宋_GB2312" w:hAnsi="Calibri" w:cs="Times New Roman" w:hint="eastAsia"/>
          <w:b/>
          <w:kern w:val="0"/>
          <w:sz w:val="24"/>
          <w:szCs w:val="28"/>
        </w:rPr>
        <w:t>120分钟</w:t>
      </w:r>
      <w:r w:rsidRPr="001A2C51">
        <w:rPr>
          <w:rFonts w:ascii="仿宋_GB2312" w:eastAsia="仿宋_GB2312" w:hAnsi="Calibri" w:cs="Times New Roman" w:hint="eastAsia"/>
          <w:kern w:val="0"/>
          <w:sz w:val="24"/>
          <w:szCs w:val="28"/>
        </w:rPr>
        <w:t>。</w:t>
      </w:r>
    </w:p>
    <w:p w:rsidR="001A2C51" w:rsidRPr="001A2C51" w:rsidRDefault="001A2C51" w:rsidP="00DE5188">
      <w:pPr>
        <w:spacing w:beforeLines="50" w:before="156" w:line="360" w:lineRule="exact"/>
        <w:rPr>
          <w:rFonts w:ascii="仿宋_GB2312" w:eastAsia="仿宋_GB2312" w:hAnsi="Calibri" w:cs="Times New Roman"/>
          <w:sz w:val="24"/>
          <w:szCs w:val="28"/>
        </w:rPr>
      </w:pPr>
      <w:r w:rsidRPr="001A2C51">
        <w:rPr>
          <w:rFonts w:ascii="仿宋_GB2312" w:eastAsia="仿宋_GB2312" w:hAnsi="Calibri" w:cs="Times New Roman" w:hint="eastAsia"/>
          <w:sz w:val="24"/>
          <w:szCs w:val="28"/>
        </w:rPr>
        <w:t>（二）教学设计（含多媒体课件制作）评价标准见下表。</w:t>
      </w:r>
    </w:p>
    <w:tbl>
      <w:tblPr>
        <w:tblW w:w="8841" w:type="dxa"/>
        <w:jc w:val="center"/>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6933"/>
        <w:gridCol w:w="638"/>
      </w:tblGrid>
      <w:tr w:rsidR="001A2C51" w:rsidRPr="001A2C51" w:rsidTr="00812B2C">
        <w:trPr>
          <w:cantSplit/>
          <w:trHeight w:val="491"/>
          <w:jc w:val="center"/>
        </w:trPr>
        <w:tc>
          <w:tcPr>
            <w:tcW w:w="1270" w:type="dxa"/>
            <w:vAlign w:val="center"/>
          </w:tcPr>
          <w:p w:rsidR="001A2C51" w:rsidRPr="001A2C51" w:rsidRDefault="001A2C51" w:rsidP="001A2C51">
            <w:pPr>
              <w:spacing w:line="360" w:lineRule="exact"/>
              <w:jc w:val="center"/>
              <w:rPr>
                <w:rFonts w:ascii="Calibri" w:eastAsia="宋体" w:hAnsi="Calibri" w:cs="Times New Roman"/>
                <w:b/>
                <w:szCs w:val="21"/>
              </w:rPr>
            </w:pPr>
            <w:r w:rsidRPr="001A2C51">
              <w:rPr>
                <w:rFonts w:ascii="Calibri" w:eastAsia="宋体" w:hAnsi="Calibri" w:cs="Times New Roman" w:hint="eastAsia"/>
                <w:b/>
                <w:szCs w:val="21"/>
              </w:rPr>
              <w:t>评价</w:t>
            </w:r>
            <w:r w:rsidRPr="001A2C51">
              <w:rPr>
                <w:rFonts w:ascii="Calibri" w:eastAsia="宋体" w:hAnsi="Calibri" w:cs="Times New Roman"/>
                <w:b/>
                <w:szCs w:val="21"/>
              </w:rPr>
              <w:t>内容</w:t>
            </w:r>
          </w:p>
        </w:tc>
        <w:tc>
          <w:tcPr>
            <w:tcW w:w="6933" w:type="dxa"/>
            <w:vAlign w:val="center"/>
          </w:tcPr>
          <w:p w:rsidR="001A2C51" w:rsidRPr="001A2C51" w:rsidRDefault="001A2C51" w:rsidP="001A2C51">
            <w:pPr>
              <w:spacing w:line="360" w:lineRule="exact"/>
              <w:jc w:val="center"/>
              <w:rPr>
                <w:rFonts w:ascii="Calibri" w:eastAsia="宋体" w:hAnsi="Calibri" w:cs="Times New Roman"/>
                <w:b/>
                <w:szCs w:val="21"/>
              </w:rPr>
            </w:pPr>
            <w:r w:rsidRPr="001A2C51">
              <w:rPr>
                <w:rFonts w:ascii="Calibri" w:eastAsia="宋体" w:hAnsi="Calibri" w:cs="Times New Roman"/>
                <w:b/>
                <w:szCs w:val="21"/>
              </w:rPr>
              <w:t>评</w:t>
            </w:r>
            <w:r w:rsidRPr="001A2C51">
              <w:rPr>
                <w:rFonts w:ascii="Calibri" w:eastAsia="宋体" w:hAnsi="Calibri" w:cs="Times New Roman"/>
                <w:b/>
                <w:szCs w:val="21"/>
              </w:rPr>
              <w:t xml:space="preserve"> </w:t>
            </w:r>
            <w:r w:rsidRPr="001A2C51">
              <w:rPr>
                <w:rFonts w:ascii="Calibri" w:eastAsia="宋体" w:hAnsi="Calibri" w:cs="Times New Roman"/>
                <w:b/>
                <w:szCs w:val="21"/>
              </w:rPr>
              <w:t>价</w:t>
            </w:r>
            <w:r w:rsidRPr="001A2C51">
              <w:rPr>
                <w:rFonts w:ascii="Calibri" w:eastAsia="宋体" w:hAnsi="Calibri" w:cs="Times New Roman"/>
                <w:b/>
                <w:szCs w:val="21"/>
              </w:rPr>
              <w:t xml:space="preserve"> </w:t>
            </w:r>
            <w:r w:rsidRPr="001A2C51">
              <w:rPr>
                <w:rFonts w:ascii="Calibri" w:eastAsia="宋体" w:hAnsi="Calibri" w:cs="Times New Roman"/>
                <w:b/>
                <w:szCs w:val="21"/>
              </w:rPr>
              <w:t>标</w:t>
            </w:r>
            <w:r w:rsidRPr="001A2C51">
              <w:rPr>
                <w:rFonts w:ascii="Calibri" w:eastAsia="宋体" w:hAnsi="Calibri" w:cs="Times New Roman"/>
                <w:b/>
                <w:szCs w:val="21"/>
              </w:rPr>
              <w:t xml:space="preserve"> </w:t>
            </w:r>
            <w:r w:rsidRPr="001A2C51">
              <w:rPr>
                <w:rFonts w:ascii="Calibri" w:eastAsia="宋体" w:hAnsi="Calibri" w:cs="Times New Roman"/>
                <w:b/>
                <w:szCs w:val="21"/>
              </w:rPr>
              <w:t>准</w:t>
            </w:r>
          </w:p>
        </w:tc>
        <w:tc>
          <w:tcPr>
            <w:tcW w:w="638" w:type="dxa"/>
            <w:vAlign w:val="center"/>
          </w:tcPr>
          <w:p w:rsidR="001A2C51" w:rsidRPr="001A2C51" w:rsidRDefault="001A2C51" w:rsidP="001A2C51">
            <w:pPr>
              <w:spacing w:line="360" w:lineRule="exact"/>
              <w:jc w:val="center"/>
              <w:rPr>
                <w:rFonts w:ascii="Calibri" w:eastAsia="宋体" w:hAnsi="Calibri" w:cs="Times New Roman"/>
                <w:b/>
                <w:szCs w:val="21"/>
              </w:rPr>
            </w:pPr>
            <w:r w:rsidRPr="001A2C51">
              <w:rPr>
                <w:rFonts w:ascii="Calibri" w:eastAsia="宋体" w:hAnsi="Calibri" w:cs="Times New Roman" w:hint="eastAsia"/>
                <w:b/>
                <w:szCs w:val="21"/>
              </w:rPr>
              <w:t>分值</w:t>
            </w:r>
          </w:p>
        </w:tc>
      </w:tr>
      <w:tr w:rsidR="001A2C51" w:rsidRPr="001A2C51" w:rsidTr="00812B2C">
        <w:trPr>
          <w:cantSplit/>
          <w:trHeight w:val="369"/>
          <w:jc w:val="center"/>
        </w:trPr>
        <w:tc>
          <w:tcPr>
            <w:tcW w:w="1270" w:type="dxa"/>
            <w:vMerge w:val="restart"/>
            <w:vAlign w:val="center"/>
          </w:tcPr>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szCs w:val="21"/>
              </w:rPr>
              <w:t>目标设计</w:t>
            </w:r>
          </w:p>
        </w:tc>
        <w:tc>
          <w:tcPr>
            <w:tcW w:w="6933" w:type="dxa"/>
            <w:vAlign w:val="center"/>
          </w:tcPr>
          <w:p w:rsidR="001A2C51" w:rsidRPr="001A2C51" w:rsidRDefault="001A2C51" w:rsidP="001A2C51">
            <w:pPr>
              <w:spacing w:line="360" w:lineRule="exact"/>
              <w:rPr>
                <w:rFonts w:ascii="Calibri" w:eastAsia="宋体" w:hAnsi="Calibri" w:cs="Times New Roman"/>
                <w:spacing w:val="-10"/>
                <w:szCs w:val="21"/>
              </w:rPr>
            </w:pPr>
            <w:r w:rsidRPr="001A2C51">
              <w:rPr>
                <w:rFonts w:ascii="Calibri" w:eastAsia="宋体" w:hAnsi="Calibri" w:cs="Times New Roman"/>
                <w:spacing w:val="-10"/>
                <w:szCs w:val="21"/>
              </w:rPr>
              <w:t>教学目标清楚</w:t>
            </w:r>
            <w:r w:rsidRPr="001A2C51">
              <w:rPr>
                <w:rFonts w:ascii="Calibri" w:eastAsia="宋体" w:hAnsi="Calibri" w:cs="Times New Roman" w:hint="eastAsia"/>
                <w:spacing w:val="-10"/>
                <w:szCs w:val="21"/>
              </w:rPr>
              <w:t>、具体</w:t>
            </w:r>
            <w:r w:rsidRPr="001A2C51">
              <w:rPr>
                <w:rFonts w:ascii="Calibri" w:eastAsia="宋体" w:hAnsi="Calibri" w:cs="Times New Roman"/>
                <w:spacing w:val="-10"/>
                <w:szCs w:val="21"/>
              </w:rPr>
              <w:t>，易于理解，便于实施</w:t>
            </w:r>
            <w:r w:rsidRPr="001A2C51">
              <w:rPr>
                <w:rFonts w:ascii="Calibri" w:eastAsia="宋体" w:hAnsi="Calibri" w:cs="Times New Roman" w:hint="eastAsia"/>
                <w:spacing w:val="-10"/>
                <w:szCs w:val="21"/>
              </w:rPr>
              <w:t>，行为动词使用正确，阐述规范</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1.5</w:t>
            </w:r>
          </w:p>
        </w:tc>
      </w:tr>
      <w:tr w:rsidR="001A2C51" w:rsidRPr="001A2C51" w:rsidTr="00812B2C">
        <w:trPr>
          <w:cantSplit/>
          <w:trHeight w:val="452"/>
          <w:jc w:val="center"/>
        </w:trPr>
        <w:tc>
          <w:tcPr>
            <w:tcW w:w="1270" w:type="dxa"/>
            <w:vMerge/>
            <w:vAlign w:val="center"/>
          </w:tcPr>
          <w:p w:rsidR="001A2C51" w:rsidRPr="001A2C51" w:rsidRDefault="001A2C51" w:rsidP="001A2C51">
            <w:pPr>
              <w:spacing w:line="360" w:lineRule="exact"/>
              <w:jc w:val="center"/>
              <w:rPr>
                <w:rFonts w:ascii="Calibri" w:eastAsia="宋体" w:hAnsi="Calibri" w:cs="Times New Roman"/>
                <w:szCs w:val="21"/>
              </w:rPr>
            </w:pPr>
          </w:p>
        </w:tc>
        <w:tc>
          <w:tcPr>
            <w:tcW w:w="6933" w:type="dxa"/>
            <w:vAlign w:val="center"/>
          </w:tcPr>
          <w:p w:rsidR="001A2C51" w:rsidRPr="001A2C51" w:rsidRDefault="001A2C51" w:rsidP="001A2C51">
            <w:pPr>
              <w:spacing w:line="360" w:lineRule="exact"/>
              <w:rPr>
                <w:rFonts w:ascii="Calibri" w:eastAsia="宋体" w:hAnsi="Calibri" w:cs="Times New Roman"/>
                <w:spacing w:val="-12"/>
                <w:szCs w:val="21"/>
              </w:rPr>
            </w:pPr>
            <w:proofErr w:type="gramStart"/>
            <w:r w:rsidRPr="001A2C51">
              <w:rPr>
                <w:rFonts w:ascii="Calibri" w:eastAsia="宋体" w:hAnsi="Calibri" w:cs="Times New Roman"/>
                <w:spacing w:val="-12"/>
                <w:szCs w:val="21"/>
              </w:rPr>
              <w:t>符合课标要求</w:t>
            </w:r>
            <w:proofErr w:type="gramEnd"/>
            <w:r w:rsidRPr="001A2C51">
              <w:rPr>
                <w:rFonts w:ascii="Calibri" w:eastAsia="宋体" w:hAnsi="Calibri" w:cs="Times New Roman" w:hint="eastAsia"/>
                <w:spacing w:val="-12"/>
                <w:szCs w:val="21"/>
              </w:rPr>
              <w:t>、</w:t>
            </w:r>
            <w:r w:rsidRPr="001A2C51">
              <w:rPr>
                <w:rFonts w:ascii="Calibri" w:eastAsia="宋体" w:hAnsi="Calibri" w:cs="Times New Roman"/>
                <w:spacing w:val="-12"/>
                <w:szCs w:val="21"/>
              </w:rPr>
              <w:t>学科特点</w:t>
            </w:r>
            <w:r w:rsidRPr="001A2C51">
              <w:rPr>
                <w:rFonts w:ascii="Calibri" w:eastAsia="宋体" w:hAnsi="Calibri" w:cs="Times New Roman" w:hint="eastAsia"/>
                <w:spacing w:val="-12"/>
                <w:szCs w:val="21"/>
              </w:rPr>
              <w:t>和</w:t>
            </w:r>
            <w:r w:rsidRPr="001A2C51">
              <w:rPr>
                <w:rFonts w:ascii="Calibri" w:eastAsia="宋体" w:hAnsi="Calibri" w:cs="Times New Roman"/>
                <w:spacing w:val="-12"/>
                <w:szCs w:val="21"/>
              </w:rPr>
              <w:t>学生实际</w:t>
            </w:r>
            <w:r w:rsidRPr="001A2C51">
              <w:rPr>
                <w:rFonts w:ascii="Calibri" w:eastAsia="宋体" w:hAnsi="Calibri" w:cs="Times New Roman" w:hint="eastAsia"/>
                <w:spacing w:val="-12"/>
                <w:szCs w:val="21"/>
              </w:rPr>
              <w:t>；</w:t>
            </w:r>
            <w:r w:rsidRPr="001A2C51">
              <w:rPr>
                <w:rFonts w:ascii="Calibri" w:eastAsia="宋体" w:hAnsi="Calibri" w:cs="Times New Roman"/>
                <w:spacing w:val="-12"/>
                <w:szCs w:val="21"/>
              </w:rPr>
              <w:t>体现对知识、能力与</w:t>
            </w:r>
            <w:r w:rsidRPr="001A2C51">
              <w:rPr>
                <w:rFonts w:ascii="Calibri" w:eastAsia="宋体" w:hAnsi="Calibri" w:cs="Times New Roman" w:hint="eastAsia"/>
                <w:spacing w:val="-12"/>
                <w:szCs w:val="21"/>
              </w:rPr>
              <w:t>创新</w:t>
            </w:r>
            <w:r w:rsidRPr="001A2C51">
              <w:rPr>
                <w:rFonts w:ascii="Calibri" w:eastAsia="宋体" w:hAnsi="Calibri" w:cs="Times New Roman"/>
                <w:spacing w:val="-12"/>
                <w:szCs w:val="21"/>
              </w:rPr>
              <w:t>思维</w:t>
            </w:r>
            <w:r w:rsidRPr="001A2C51">
              <w:rPr>
                <w:rFonts w:ascii="Calibri" w:eastAsia="宋体" w:hAnsi="Calibri" w:cs="Times New Roman" w:hint="eastAsia"/>
                <w:spacing w:val="-12"/>
                <w:szCs w:val="21"/>
              </w:rPr>
              <w:t>等方面的</w:t>
            </w:r>
            <w:r w:rsidRPr="001A2C51">
              <w:rPr>
                <w:rFonts w:ascii="Calibri" w:eastAsia="宋体" w:hAnsi="Calibri" w:cs="Times New Roman"/>
                <w:spacing w:val="-12"/>
                <w:szCs w:val="21"/>
              </w:rPr>
              <w:t>要求</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1.5</w:t>
            </w:r>
          </w:p>
        </w:tc>
      </w:tr>
      <w:tr w:rsidR="001A2C51" w:rsidRPr="001A2C51" w:rsidTr="00812B2C">
        <w:trPr>
          <w:cantSplit/>
          <w:trHeight w:val="407"/>
          <w:jc w:val="center"/>
        </w:trPr>
        <w:tc>
          <w:tcPr>
            <w:tcW w:w="1270" w:type="dxa"/>
            <w:vAlign w:val="center"/>
          </w:tcPr>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hint="eastAsia"/>
                <w:szCs w:val="21"/>
              </w:rPr>
              <w:t>内容分析</w:t>
            </w:r>
          </w:p>
        </w:tc>
        <w:tc>
          <w:tcPr>
            <w:tcW w:w="6933" w:type="dxa"/>
            <w:vAlign w:val="center"/>
          </w:tcPr>
          <w:p w:rsidR="001A2C51" w:rsidRPr="001A2C51" w:rsidRDefault="001A2C51" w:rsidP="001A2C51">
            <w:pPr>
              <w:spacing w:line="360" w:lineRule="exact"/>
              <w:rPr>
                <w:rFonts w:ascii="Calibri" w:eastAsia="宋体" w:hAnsi="Calibri" w:cs="Times New Roman"/>
                <w:szCs w:val="21"/>
              </w:rPr>
            </w:pPr>
            <w:r w:rsidRPr="001A2C51">
              <w:rPr>
                <w:rFonts w:ascii="Calibri" w:eastAsia="宋体" w:hAnsi="Calibri" w:cs="Times New Roman" w:hint="eastAsia"/>
                <w:szCs w:val="21"/>
              </w:rPr>
              <w:t>教学内容前后知识点关系、地位、作用描述准确，重点、难点分析清楚</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2</w:t>
            </w:r>
          </w:p>
        </w:tc>
      </w:tr>
      <w:tr w:rsidR="001A2C51" w:rsidRPr="001A2C51" w:rsidTr="00812B2C">
        <w:trPr>
          <w:cantSplit/>
          <w:trHeight w:val="412"/>
          <w:jc w:val="center"/>
        </w:trPr>
        <w:tc>
          <w:tcPr>
            <w:tcW w:w="1270" w:type="dxa"/>
            <w:vAlign w:val="center"/>
          </w:tcPr>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hint="eastAsia"/>
                <w:szCs w:val="21"/>
              </w:rPr>
              <w:t>学情分析</w:t>
            </w:r>
          </w:p>
        </w:tc>
        <w:tc>
          <w:tcPr>
            <w:tcW w:w="6933" w:type="dxa"/>
            <w:vAlign w:val="center"/>
          </w:tcPr>
          <w:p w:rsidR="001A2C51" w:rsidRPr="001A2C51" w:rsidRDefault="001A2C51" w:rsidP="001A2C51">
            <w:pPr>
              <w:spacing w:line="360" w:lineRule="exact"/>
              <w:rPr>
                <w:rFonts w:ascii="Calibri" w:eastAsia="宋体" w:hAnsi="Calibri" w:cs="Times New Roman"/>
                <w:szCs w:val="21"/>
              </w:rPr>
            </w:pPr>
            <w:r w:rsidRPr="001A2C51">
              <w:rPr>
                <w:rFonts w:ascii="Calibri" w:eastAsia="宋体" w:hAnsi="Calibri" w:cs="Times New Roman" w:hint="eastAsia"/>
                <w:szCs w:val="21"/>
              </w:rPr>
              <w:t>学生认知特点和水平表述恰当，学习习惯和能力分析合理</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2</w:t>
            </w:r>
          </w:p>
        </w:tc>
      </w:tr>
      <w:tr w:rsidR="001A2C51" w:rsidRPr="001A2C51" w:rsidTr="00812B2C">
        <w:trPr>
          <w:cantSplit/>
          <w:trHeight w:val="374"/>
          <w:jc w:val="center"/>
        </w:trPr>
        <w:tc>
          <w:tcPr>
            <w:tcW w:w="1270" w:type="dxa"/>
            <w:vMerge w:val="restart"/>
            <w:vAlign w:val="center"/>
          </w:tcPr>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szCs w:val="21"/>
              </w:rPr>
              <w:t>教学过程</w:t>
            </w:r>
          </w:p>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hint="eastAsia"/>
                <w:szCs w:val="21"/>
              </w:rPr>
              <w:t>设</w:t>
            </w:r>
            <w:r w:rsidRPr="001A2C51">
              <w:rPr>
                <w:rFonts w:ascii="Calibri" w:eastAsia="宋体" w:hAnsi="Calibri" w:cs="Times New Roman" w:hint="eastAsia"/>
                <w:szCs w:val="21"/>
              </w:rPr>
              <w:t xml:space="preserve">  </w:t>
            </w:r>
            <w:r w:rsidRPr="001A2C51">
              <w:rPr>
                <w:rFonts w:ascii="Calibri" w:eastAsia="宋体" w:hAnsi="Calibri" w:cs="Times New Roman" w:hint="eastAsia"/>
                <w:szCs w:val="21"/>
              </w:rPr>
              <w:t>计</w:t>
            </w:r>
          </w:p>
        </w:tc>
        <w:tc>
          <w:tcPr>
            <w:tcW w:w="6933" w:type="dxa"/>
            <w:vAlign w:val="center"/>
          </w:tcPr>
          <w:p w:rsidR="001A2C51" w:rsidRPr="001A2C51" w:rsidRDefault="001A2C51" w:rsidP="001A2C51">
            <w:pPr>
              <w:spacing w:line="360" w:lineRule="exact"/>
              <w:rPr>
                <w:rFonts w:ascii="Calibri" w:eastAsia="宋体" w:hAnsi="Calibri" w:cs="Times New Roman"/>
                <w:spacing w:val="-12"/>
                <w:szCs w:val="21"/>
              </w:rPr>
            </w:pPr>
            <w:r w:rsidRPr="001A2C51">
              <w:rPr>
                <w:rFonts w:ascii="Calibri" w:eastAsia="宋体" w:hAnsi="Calibri" w:cs="Times New Roman"/>
                <w:spacing w:val="-12"/>
                <w:szCs w:val="21"/>
              </w:rPr>
              <w:t>教学主线描述清晰，教学内容</w:t>
            </w:r>
            <w:r w:rsidRPr="001A2C51">
              <w:rPr>
                <w:rFonts w:ascii="Calibri" w:eastAsia="宋体" w:hAnsi="Calibri" w:cs="Times New Roman" w:hint="eastAsia"/>
                <w:spacing w:val="-12"/>
                <w:szCs w:val="21"/>
              </w:rPr>
              <w:t>处理</w:t>
            </w:r>
            <w:r w:rsidRPr="001A2C51">
              <w:rPr>
                <w:rFonts w:ascii="Calibri" w:eastAsia="宋体" w:hAnsi="Calibri" w:cs="Times New Roman"/>
                <w:spacing w:val="-12"/>
                <w:szCs w:val="21"/>
              </w:rPr>
              <w:t>符合课程标准要求，具有较强的系统性和逻辑性</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2</w:t>
            </w:r>
          </w:p>
        </w:tc>
      </w:tr>
      <w:tr w:rsidR="001A2C51" w:rsidRPr="001A2C51" w:rsidTr="00812B2C">
        <w:trPr>
          <w:cantSplit/>
          <w:trHeight w:val="396"/>
          <w:jc w:val="center"/>
        </w:trPr>
        <w:tc>
          <w:tcPr>
            <w:tcW w:w="1270" w:type="dxa"/>
            <w:vMerge/>
            <w:vAlign w:val="center"/>
          </w:tcPr>
          <w:p w:rsidR="001A2C51" w:rsidRPr="001A2C51" w:rsidRDefault="001A2C51" w:rsidP="001A2C51">
            <w:pPr>
              <w:spacing w:line="360" w:lineRule="exact"/>
              <w:jc w:val="center"/>
              <w:rPr>
                <w:rFonts w:ascii="Calibri" w:eastAsia="宋体" w:hAnsi="Calibri" w:cs="Times New Roman"/>
                <w:szCs w:val="21"/>
              </w:rPr>
            </w:pPr>
          </w:p>
        </w:tc>
        <w:tc>
          <w:tcPr>
            <w:tcW w:w="6933" w:type="dxa"/>
            <w:vAlign w:val="center"/>
          </w:tcPr>
          <w:p w:rsidR="001A2C51" w:rsidRPr="001A2C51" w:rsidRDefault="001A2C51" w:rsidP="001A2C51">
            <w:pPr>
              <w:spacing w:line="360" w:lineRule="exact"/>
              <w:rPr>
                <w:rFonts w:ascii="Calibri" w:eastAsia="宋体" w:hAnsi="Calibri" w:cs="Times New Roman"/>
                <w:spacing w:val="-12"/>
                <w:szCs w:val="21"/>
              </w:rPr>
            </w:pPr>
            <w:r w:rsidRPr="001A2C51">
              <w:rPr>
                <w:rFonts w:ascii="Calibri" w:eastAsia="宋体" w:hAnsi="Calibri" w:cs="Times New Roman" w:hint="eastAsia"/>
                <w:spacing w:val="-12"/>
                <w:szCs w:val="21"/>
              </w:rPr>
              <w:t>教学</w:t>
            </w:r>
            <w:r w:rsidRPr="001A2C51">
              <w:rPr>
                <w:rFonts w:ascii="Calibri" w:eastAsia="宋体" w:hAnsi="Calibri" w:cs="Times New Roman"/>
                <w:spacing w:val="-12"/>
                <w:szCs w:val="21"/>
              </w:rPr>
              <w:t>重点突出，点面结合，深浅适度</w:t>
            </w:r>
            <w:r w:rsidRPr="001A2C51">
              <w:rPr>
                <w:rFonts w:ascii="Calibri" w:eastAsia="宋体" w:hAnsi="Calibri" w:cs="Times New Roman" w:hint="eastAsia"/>
                <w:spacing w:val="-12"/>
                <w:szCs w:val="21"/>
              </w:rPr>
              <w:t>；</w:t>
            </w:r>
            <w:r w:rsidRPr="001A2C51">
              <w:rPr>
                <w:rFonts w:ascii="Calibri" w:eastAsia="宋体" w:hAnsi="Calibri" w:cs="Times New Roman"/>
                <w:spacing w:val="-12"/>
                <w:szCs w:val="21"/>
              </w:rPr>
              <w:t>难点清楚，把握准确</w:t>
            </w:r>
            <w:r w:rsidRPr="001A2C51">
              <w:rPr>
                <w:rFonts w:ascii="Calibri" w:eastAsia="宋体" w:hAnsi="Calibri" w:cs="Times New Roman" w:hint="eastAsia"/>
                <w:spacing w:val="-12"/>
                <w:szCs w:val="21"/>
              </w:rPr>
              <w:t>；</w:t>
            </w:r>
            <w:r w:rsidRPr="001A2C51">
              <w:rPr>
                <w:rFonts w:ascii="Calibri" w:eastAsia="宋体" w:hAnsi="Calibri" w:cs="Times New Roman"/>
                <w:spacing w:val="-12"/>
                <w:szCs w:val="21"/>
              </w:rPr>
              <w:t>化难为易，处理恰当</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2</w:t>
            </w:r>
          </w:p>
        </w:tc>
      </w:tr>
      <w:tr w:rsidR="001A2C51" w:rsidRPr="001A2C51" w:rsidTr="00812B2C">
        <w:trPr>
          <w:cantSplit/>
          <w:trHeight w:val="402"/>
          <w:jc w:val="center"/>
        </w:trPr>
        <w:tc>
          <w:tcPr>
            <w:tcW w:w="1270" w:type="dxa"/>
            <w:vMerge/>
            <w:vAlign w:val="center"/>
          </w:tcPr>
          <w:p w:rsidR="001A2C51" w:rsidRPr="001A2C51" w:rsidRDefault="001A2C51" w:rsidP="001A2C51">
            <w:pPr>
              <w:spacing w:line="360" w:lineRule="exact"/>
              <w:jc w:val="center"/>
              <w:rPr>
                <w:rFonts w:ascii="Calibri" w:eastAsia="宋体" w:hAnsi="Calibri" w:cs="Times New Roman"/>
                <w:szCs w:val="21"/>
              </w:rPr>
            </w:pPr>
          </w:p>
        </w:tc>
        <w:tc>
          <w:tcPr>
            <w:tcW w:w="6933" w:type="dxa"/>
            <w:vAlign w:val="center"/>
          </w:tcPr>
          <w:p w:rsidR="001A2C51" w:rsidRPr="001A2C51" w:rsidRDefault="001A2C51" w:rsidP="001A2C51">
            <w:pPr>
              <w:spacing w:line="360" w:lineRule="exact"/>
              <w:rPr>
                <w:rFonts w:ascii="Calibri" w:eastAsia="宋体" w:hAnsi="Calibri" w:cs="Times New Roman"/>
                <w:szCs w:val="21"/>
              </w:rPr>
            </w:pPr>
            <w:r w:rsidRPr="001A2C51">
              <w:rPr>
                <w:rFonts w:ascii="Calibri" w:eastAsia="宋体" w:hAnsi="Calibri" w:cs="Times New Roman"/>
                <w:spacing w:val="-12"/>
                <w:szCs w:val="21"/>
              </w:rPr>
              <w:t>教学方法清晰适当</w:t>
            </w:r>
            <w:r w:rsidRPr="001A2C51">
              <w:rPr>
                <w:rFonts w:ascii="Calibri" w:eastAsia="宋体" w:hAnsi="Calibri" w:cs="Times New Roman" w:hint="eastAsia"/>
                <w:spacing w:val="-12"/>
                <w:szCs w:val="21"/>
              </w:rPr>
              <w:t>，</w:t>
            </w:r>
            <w:r w:rsidRPr="001A2C51">
              <w:rPr>
                <w:rFonts w:ascii="Calibri" w:eastAsia="宋体" w:hAnsi="Calibri" w:cs="Times New Roman"/>
                <w:spacing w:val="-12"/>
                <w:szCs w:val="21"/>
              </w:rPr>
              <w:t>符合教学对象要求，有利教学内容完成</w:t>
            </w:r>
            <w:r w:rsidRPr="001A2C51">
              <w:rPr>
                <w:rFonts w:ascii="Calibri" w:eastAsia="宋体" w:hAnsi="Calibri" w:cs="Times New Roman" w:hint="eastAsia"/>
                <w:spacing w:val="-12"/>
                <w:szCs w:val="21"/>
              </w:rPr>
              <w:t>、</w:t>
            </w:r>
            <w:r w:rsidRPr="001A2C51">
              <w:rPr>
                <w:rFonts w:ascii="Calibri" w:eastAsia="宋体" w:hAnsi="Calibri" w:cs="Times New Roman"/>
                <w:spacing w:val="-12"/>
                <w:szCs w:val="21"/>
              </w:rPr>
              <w:t>难点解决</w:t>
            </w:r>
            <w:r w:rsidRPr="001A2C51">
              <w:rPr>
                <w:rFonts w:ascii="Calibri" w:eastAsia="宋体" w:hAnsi="Calibri" w:cs="Times New Roman" w:hint="eastAsia"/>
                <w:spacing w:val="-12"/>
                <w:szCs w:val="21"/>
              </w:rPr>
              <w:t>和</w:t>
            </w:r>
            <w:r w:rsidRPr="001A2C51">
              <w:rPr>
                <w:rFonts w:ascii="Calibri" w:eastAsia="宋体" w:hAnsi="Calibri" w:cs="Times New Roman"/>
                <w:spacing w:val="-12"/>
                <w:szCs w:val="21"/>
              </w:rPr>
              <w:t>重点突出</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2</w:t>
            </w:r>
          </w:p>
        </w:tc>
      </w:tr>
      <w:tr w:rsidR="001A2C51" w:rsidRPr="001A2C51" w:rsidTr="00812B2C">
        <w:trPr>
          <w:cantSplit/>
          <w:trHeight w:val="307"/>
          <w:jc w:val="center"/>
        </w:trPr>
        <w:tc>
          <w:tcPr>
            <w:tcW w:w="1270" w:type="dxa"/>
            <w:vMerge/>
            <w:vAlign w:val="center"/>
          </w:tcPr>
          <w:p w:rsidR="001A2C51" w:rsidRPr="001A2C51" w:rsidRDefault="001A2C51" w:rsidP="001A2C51">
            <w:pPr>
              <w:spacing w:line="360" w:lineRule="exact"/>
              <w:jc w:val="center"/>
              <w:rPr>
                <w:rFonts w:ascii="Calibri" w:eastAsia="宋体" w:hAnsi="Calibri" w:cs="Times New Roman"/>
                <w:szCs w:val="21"/>
              </w:rPr>
            </w:pPr>
          </w:p>
        </w:tc>
        <w:tc>
          <w:tcPr>
            <w:tcW w:w="6933" w:type="dxa"/>
            <w:vAlign w:val="center"/>
          </w:tcPr>
          <w:p w:rsidR="001A2C51" w:rsidRPr="001A2C51" w:rsidRDefault="001A2C51" w:rsidP="001A2C51">
            <w:pPr>
              <w:spacing w:line="360" w:lineRule="exact"/>
              <w:rPr>
                <w:rFonts w:ascii="Calibri" w:eastAsia="宋体" w:hAnsi="Calibri" w:cs="Times New Roman"/>
                <w:szCs w:val="21"/>
              </w:rPr>
            </w:pPr>
            <w:r w:rsidRPr="001A2C51">
              <w:rPr>
                <w:rFonts w:ascii="Calibri" w:eastAsia="宋体" w:hAnsi="Calibri" w:cs="Times New Roman"/>
                <w:szCs w:val="21"/>
              </w:rPr>
              <w:t>教学辅助手段准备与使用清晰</w:t>
            </w:r>
            <w:r w:rsidRPr="001A2C51">
              <w:rPr>
                <w:rFonts w:ascii="Calibri" w:eastAsia="宋体" w:hAnsi="Calibri" w:cs="Times New Roman" w:hint="eastAsia"/>
                <w:szCs w:val="21"/>
              </w:rPr>
              <w:t>无误</w:t>
            </w:r>
            <w:r w:rsidRPr="001A2C51">
              <w:rPr>
                <w:rFonts w:ascii="Calibri" w:eastAsia="宋体" w:hAnsi="Calibri" w:cs="Times New Roman"/>
                <w:szCs w:val="21"/>
              </w:rPr>
              <w:t>，教具及现代化教学手段运用恰当</w:t>
            </w:r>
          </w:p>
        </w:tc>
        <w:tc>
          <w:tcPr>
            <w:tcW w:w="638" w:type="dxa"/>
            <w:vAlign w:val="center"/>
          </w:tcPr>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hint="eastAsia"/>
                <w:kern w:val="0"/>
                <w:szCs w:val="21"/>
              </w:rPr>
              <w:t>1</w:t>
            </w:r>
          </w:p>
        </w:tc>
      </w:tr>
      <w:tr w:rsidR="001A2C51" w:rsidRPr="001A2C51" w:rsidTr="00812B2C">
        <w:trPr>
          <w:cantSplit/>
          <w:trHeight w:val="402"/>
          <w:jc w:val="center"/>
        </w:trPr>
        <w:tc>
          <w:tcPr>
            <w:tcW w:w="1270" w:type="dxa"/>
            <w:vMerge/>
            <w:vAlign w:val="center"/>
          </w:tcPr>
          <w:p w:rsidR="001A2C51" w:rsidRPr="001A2C51" w:rsidRDefault="001A2C51" w:rsidP="001A2C51">
            <w:pPr>
              <w:spacing w:line="360" w:lineRule="exact"/>
              <w:jc w:val="center"/>
              <w:rPr>
                <w:rFonts w:ascii="Calibri" w:eastAsia="宋体" w:hAnsi="Calibri" w:cs="Times New Roman"/>
                <w:szCs w:val="21"/>
              </w:rPr>
            </w:pPr>
          </w:p>
        </w:tc>
        <w:tc>
          <w:tcPr>
            <w:tcW w:w="6933" w:type="dxa"/>
            <w:vAlign w:val="center"/>
          </w:tcPr>
          <w:p w:rsidR="001A2C51" w:rsidRPr="001A2C51" w:rsidRDefault="001A2C51" w:rsidP="001A2C51">
            <w:pPr>
              <w:spacing w:line="360" w:lineRule="exact"/>
              <w:rPr>
                <w:rFonts w:ascii="Calibri" w:eastAsia="宋体" w:hAnsi="Calibri" w:cs="Times New Roman"/>
                <w:szCs w:val="21"/>
              </w:rPr>
            </w:pPr>
            <w:r w:rsidRPr="001A2C51">
              <w:rPr>
                <w:rFonts w:ascii="Calibri" w:eastAsia="宋体" w:hAnsi="Calibri" w:cs="Times New Roman"/>
                <w:szCs w:val="21"/>
              </w:rPr>
              <w:t>内容充实精要，适合学生水平；结构合理，</w:t>
            </w:r>
            <w:r w:rsidRPr="001A2C51">
              <w:rPr>
                <w:rFonts w:ascii="Calibri" w:eastAsia="宋体" w:hAnsi="Calibri" w:cs="Times New Roman" w:hint="eastAsia"/>
                <w:szCs w:val="21"/>
              </w:rPr>
              <w:t>过渡</w:t>
            </w:r>
            <w:r w:rsidRPr="001A2C51">
              <w:rPr>
                <w:rFonts w:ascii="Calibri" w:eastAsia="宋体" w:hAnsi="Calibri" w:cs="Times New Roman"/>
                <w:szCs w:val="21"/>
              </w:rPr>
              <w:t>自然，便于操作；理论</w:t>
            </w:r>
            <w:r w:rsidRPr="001A2C51">
              <w:rPr>
                <w:rFonts w:ascii="Calibri" w:eastAsia="宋体" w:hAnsi="Calibri" w:cs="Times New Roman" w:hint="eastAsia"/>
                <w:szCs w:val="21"/>
              </w:rPr>
              <w:t>联系</w:t>
            </w:r>
            <w:r w:rsidRPr="001A2C51">
              <w:rPr>
                <w:rFonts w:ascii="Calibri" w:eastAsia="宋体" w:hAnsi="Calibri" w:cs="Times New Roman"/>
                <w:szCs w:val="21"/>
              </w:rPr>
              <w:t>实际，注重教学互动，启发学生思考</w:t>
            </w:r>
            <w:r w:rsidRPr="001A2C51">
              <w:rPr>
                <w:rFonts w:ascii="Calibri" w:eastAsia="宋体" w:hAnsi="Calibri" w:cs="Times New Roman" w:hint="eastAsia"/>
                <w:szCs w:val="21"/>
              </w:rPr>
              <w:t>及问题解决</w:t>
            </w:r>
          </w:p>
        </w:tc>
        <w:tc>
          <w:tcPr>
            <w:tcW w:w="638" w:type="dxa"/>
            <w:vAlign w:val="center"/>
          </w:tcPr>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hint="eastAsia"/>
                <w:szCs w:val="21"/>
              </w:rPr>
              <w:t>3</w:t>
            </w:r>
          </w:p>
        </w:tc>
      </w:tr>
      <w:tr w:rsidR="001A2C51" w:rsidRPr="001A2C51" w:rsidTr="00812B2C">
        <w:trPr>
          <w:cantSplit/>
          <w:trHeight w:val="402"/>
          <w:jc w:val="center"/>
        </w:trPr>
        <w:tc>
          <w:tcPr>
            <w:tcW w:w="1270" w:type="dxa"/>
            <w:vMerge/>
            <w:vAlign w:val="center"/>
          </w:tcPr>
          <w:p w:rsidR="001A2C51" w:rsidRPr="001A2C51" w:rsidRDefault="001A2C51" w:rsidP="001A2C51">
            <w:pPr>
              <w:spacing w:line="360" w:lineRule="exact"/>
              <w:jc w:val="center"/>
              <w:rPr>
                <w:rFonts w:ascii="Calibri" w:eastAsia="宋体" w:hAnsi="Calibri" w:cs="Times New Roman"/>
                <w:szCs w:val="21"/>
              </w:rPr>
            </w:pPr>
          </w:p>
        </w:tc>
        <w:tc>
          <w:tcPr>
            <w:tcW w:w="6933" w:type="dxa"/>
            <w:vAlign w:val="center"/>
          </w:tcPr>
          <w:p w:rsidR="001A2C51" w:rsidRPr="001A2C51" w:rsidRDefault="001A2C51" w:rsidP="001A2C51">
            <w:pPr>
              <w:spacing w:line="360" w:lineRule="exact"/>
              <w:rPr>
                <w:rFonts w:ascii="Calibri" w:eastAsia="宋体" w:hAnsi="Calibri" w:cs="Times New Roman"/>
                <w:szCs w:val="21"/>
              </w:rPr>
            </w:pPr>
            <w:r w:rsidRPr="001A2C51">
              <w:rPr>
                <w:rFonts w:ascii="Calibri" w:eastAsia="宋体" w:hAnsi="Calibri" w:cs="Times New Roman" w:hint="eastAsia"/>
                <w:szCs w:val="21"/>
              </w:rPr>
              <w:t>注重形成性评价及生成性问题解决和利用</w:t>
            </w:r>
          </w:p>
        </w:tc>
        <w:tc>
          <w:tcPr>
            <w:tcW w:w="638" w:type="dxa"/>
            <w:vAlign w:val="center"/>
          </w:tcPr>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hint="eastAsia"/>
                <w:kern w:val="0"/>
                <w:szCs w:val="21"/>
              </w:rPr>
              <w:t>1</w:t>
            </w:r>
          </w:p>
        </w:tc>
      </w:tr>
      <w:tr w:rsidR="001A2C51" w:rsidRPr="001A2C51" w:rsidTr="00812B2C">
        <w:trPr>
          <w:cantSplit/>
          <w:trHeight w:val="481"/>
          <w:jc w:val="center"/>
        </w:trPr>
        <w:tc>
          <w:tcPr>
            <w:tcW w:w="1270" w:type="dxa"/>
            <w:vAlign w:val="center"/>
          </w:tcPr>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szCs w:val="21"/>
              </w:rPr>
              <w:t>延伸</w:t>
            </w:r>
            <w:r w:rsidRPr="001A2C51">
              <w:rPr>
                <w:rFonts w:ascii="Calibri" w:eastAsia="宋体" w:hAnsi="Calibri" w:cs="Times New Roman" w:hint="eastAsia"/>
                <w:szCs w:val="21"/>
              </w:rPr>
              <w:t>设计</w:t>
            </w:r>
          </w:p>
        </w:tc>
        <w:tc>
          <w:tcPr>
            <w:tcW w:w="6933" w:type="dxa"/>
            <w:vAlign w:val="center"/>
          </w:tcPr>
          <w:p w:rsidR="001A2C51" w:rsidRPr="001A2C51" w:rsidRDefault="001A2C51" w:rsidP="001A2C51">
            <w:pPr>
              <w:spacing w:line="360" w:lineRule="exact"/>
              <w:rPr>
                <w:rFonts w:ascii="Calibri" w:eastAsia="宋体" w:hAnsi="Calibri" w:cs="Times New Roman"/>
                <w:szCs w:val="21"/>
              </w:rPr>
            </w:pPr>
            <w:r w:rsidRPr="001A2C51">
              <w:rPr>
                <w:rFonts w:ascii="Calibri" w:eastAsia="宋体" w:hAnsi="Calibri" w:cs="Times New Roman"/>
                <w:szCs w:val="21"/>
              </w:rPr>
              <w:t>课时分配科学、合理</w:t>
            </w:r>
            <w:r w:rsidRPr="001A2C51">
              <w:rPr>
                <w:rFonts w:ascii="Calibri" w:eastAsia="宋体" w:hAnsi="Calibri" w:cs="Times New Roman" w:hint="eastAsia"/>
                <w:szCs w:val="21"/>
              </w:rPr>
              <w:t>；</w:t>
            </w:r>
            <w:r w:rsidRPr="001A2C51">
              <w:rPr>
                <w:rFonts w:ascii="Calibri" w:eastAsia="宋体" w:hAnsi="Calibri" w:cs="Times New Roman"/>
                <w:szCs w:val="21"/>
              </w:rPr>
              <w:t>辅导与答疑设置合理</w:t>
            </w:r>
            <w:r w:rsidRPr="001A2C51">
              <w:rPr>
                <w:rFonts w:ascii="Calibri" w:eastAsia="宋体" w:hAnsi="Calibri" w:cs="Times New Roman" w:hint="eastAsia"/>
                <w:szCs w:val="21"/>
              </w:rPr>
              <w:t>，</w:t>
            </w:r>
            <w:r w:rsidRPr="001A2C51">
              <w:rPr>
                <w:rFonts w:ascii="Calibri" w:eastAsia="宋体" w:hAnsi="Calibri" w:cs="Times New Roman"/>
                <w:szCs w:val="21"/>
              </w:rPr>
              <w:t>练习、作业、讨论安排符合教学目标，</w:t>
            </w:r>
            <w:r w:rsidRPr="001A2C51">
              <w:rPr>
                <w:rFonts w:ascii="Calibri" w:eastAsia="宋体" w:hAnsi="Calibri" w:cs="Times New Roman" w:hint="eastAsia"/>
                <w:szCs w:val="21"/>
              </w:rPr>
              <w:t>有助</w:t>
            </w:r>
            <w:r w:rsidRPr="001A2C51">
              <w:rPr>
                <w:rFonts w:ascii="Calibri" w:eastAsia="宋体" w:hAnsi="Calibri" w:cs="Times New Roman"/>
                <w:szCs w:val="21"/>
              </w:rPr>
              <w:t>强化学生反思</w:t>
            </w:r>
            <w:r w:rsidRPr="001A2C51">
              <w:rPr>
                <w:rFonts w:ascii="Calibri" w:eastAsia="宋体" w:hAnsi="Calibri" w:cs="Times New Roman" w:hint="eastAsia"/>
                <w:szCs w:val="21"/>
              </w:rPr>
              <w:t>、理解和问题解决</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2</w:t>
            </w:r>
          </w:p>
        </w:tc>
      </w:tr>
      <w:tr w:rsidR="001A2C51" w:rsidRPr="001A2C51" w:rsidTr="00812B2C">
        <w:trPr>
          <w:cantSplit/>
          <w:trHeight w:val="597"/>
          <w:jc w:val="center"/>
        </w:trPr>
        <w:tc>
          <w:tcPr>
            <w:tcW w:w="1270" w:type="dxa"/>
            <w:vAlign w:val="center"/>
          </w:tcPr>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szCs w:val="21"/>
              </w:rPr>
              <w:t>文档规范</w:t>
            </w:r>
          </w:p>
        </w:tc>
        <w:tc>
          <w:tcPr>
            <w:tcW w:w="6933" w:type="dxa"/>
            <w:shd w:val="clear" w:color="auto" w:fill="auto"/>
            <w:vAlign w:val="center"/>
          </w:tcPr>
          <w:p w:rsidR="001A2C51" w:rsidRPr="001A2C51" w:rsidRDefault="001A2C51" w:rsidP="001A2C51">
            <w:pPr>
              <w:spacing w:line="360" w:lineRule="exact"/>
              <w:rPr>
                <w:rFonts w:ascii="Calibri" w:eastAsia="宋体" w:hAnsi="Calibri" w:cs="Times New Roman"/>
                <w:szCs w:val="21"/>
              </w:rPr>
            </w:pPr>
            <w:r w:rsidRPr="001A2C51">
              <w:rPr>
                <w:rFonts w:ascii="Calibri" w:eastAsia="宋体" w:hAnsi="Calibri" w:cs="Times New Roman"/>
                <w:szCs w:val="21"/>
              </w:rPr>
              <w:t>文字、符号、单位和公式符合标准规范；语言简洁、明了，字体</w:t>
            </w:r>
            <w:r w:rsidRPr="001A2C51">
              <w:rPr>
                <w:rFonts w:ascii="Calibri" w:eastAsia="宋体" w:hAnsi="Calibri" w:cs="Times New Roman" w:hint="eastAsia"/>
                <w:szCs w:val="21"/>
              </w:rPr>
              <w:t>、</w:t>
            </w:r>
            <w:r w:rsidRPr="001A2C51">
              <w:rPr>
                <w:rFonts w:ascii="Calibri" w:eastAsia="宋体" w:hAnsi="Calibri" w:cs="Times New Roman"/>
                <w:szCs w:val="21"/>
              </w:rPr>
              <w:t>图表运用适当</w:t>
            </w:r>
            <w:r w:rsidRPr="001A2C51">
              <w:rPr>
                <w:rFonts w:ascii="Calibri" w:eastAsia="宋体" w:hAnsi="Calibri" w:cs="Times New Roman" w:hint="eastAsia"/>
                <w:szCs w:val="21"/>
              </w:rPr>
              <w:t>；</w:t>
            </w:r>
            <w:r w:rsidRPr="001A2C51">
              <w:rPr>
                <w:rFonts w:ascii="Calibri" w:eastAsia="宋体" w:hAnsi="Calibri" w:cs="Times New Roman"/>
                <w:szCs w:val="21"/>
              </w:rPr>
              <w:t>文档结构完整，布局合理，格式美观</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2</w:t>
            </w:r>
          </w:p>
        </w:tc>
      </w:tr>
      <w:tr w:rsidR="001A2C51" w:rsidRPr="001A2C51" w:rsidTr="00812B2C">
        <w:trPr>
          <w:cantSplit/>
          <w:trHeight w:val="402"/>
          <w:jc w:val="center"/>
        </w:trPr>
        <w:tc>
          <w:tcPr>
            <w:tcW w:w="1270" w:type="dxa"/>
            <w:vAlign w:val="center"/>
          </w:tcPr>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hint="eastAsia"/>
                <w:szCs w:val="21"/>
              </w:rPr>
              <w:t>设计创新</w:t>
            </w:r>
          </w:p>
        </w:tc>
        <w:tc>
          <w:tcPr>
            <w:tcW w:w="6933" w:type="dxa"/>
            <w:shd w:val="clear" w:color="auto" w:fill="auto"/>
            <w:vAlign w:val="center"/>
          </w:tcPr>
          <w:p w:rsidR="001A2C51" w:rsidRPr="001A2C51" w:rsidRDefault="001A2C51" w:rsidP="001A2C51">
            <w:pPr>
              <w:spacing w:line="360" w:lineRule="exact"/>
              <w:rPr>
                <w:rFonts w:ascii="Calibri" w:eastAsia="宋体" w:hAnsi="Calibri" w:cs="Times New Roman"/>
                <w:szCs w:val="21"/>
              </w:rPr>
            </w:pPr>
            <w:r w:rsidRPr="001A2C51">
              <w:rPr>
                <w:rFonts w:ascii="Calibri" w:eastAsia="宋体" w:hAnsi="Calibri" w:cs="Times New Roman" w:hint="eastAsia"/>
                <w:szCs w:val="21"/>
              </w:rPr>
              <w:t>教学方案的整体设计富有创新性，较好体现课程改革的理念和要求；教学方法选择适当，教学过程设计有突出的特色</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3</w:t>
            </w:r>
          </w:p>
        </w:tc>
      </w:tr>
      <w:tr w:rsidR="001A2C51" w:rsidRPr="001A2C51" w:rsidTr="00812B2C">
        <w:trPr>
          <w:cantSplit/>
          <w:trHeight w:val="402"/>
          <w:jc w:val="center"/>
        </w:trPr>
        <w:tc>
          <w:tcPr>
            <w:tcW w:w="1270" w:type="dxa"/>
            <w:vMerge w:val="restart"/>
            <w:vAlign w:val="center"/>
          </w:tcPr>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hint="eastAsia"/>
                <w:szCs w:val="21"/>
              </w:rPr>
              <w:t>多媒体课件</w:t>
            </w:r>
          </w:p>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hint="eastAsia"/>
                <w:szCs w:val="21"/>
              </w:rPr>
              <w:t>制作</w:t>
            </w:r>
          </w:p>
        </w:tc>
        <w:tc>
          <w:tcPr>
            <w:tcW w:w="6933" w:type="dxa"/>
            <w:shd w:val="clear" w:color="auto" w:fill="auto"/>
            <w:vAlign w:val="center"/>
          </w:tcPr>
          <w:p w:rsidR="001A2C51" w:rsidRPr="001A2C51" w:rsidRDefault="001A2C51" w:rsidP="001A2C51">
            <w:pPr>
              <w:spacing w:line="360" w:lineRule="exact"/>
              <w:rPr>
                <w:rFonts w:ascii="Calibri" w:eastAsia="宋体" w:hAnsi="Calibri" w:cs="Times New Roman"/>
                <w:szCs w:val="21"/>
              </w:rPr>
            </w:pPr>
            <w:r w:rsidRPr="001A2C51">
              <w:rPr>
                <w:rFonts w:ascii="Times New Roman" w:eastAsia="宋体" w:hAnsi="Times New Roman" w:cs="Times New Roman"/>
              </w:rPr>
              <w:t>课件取材适宜，内容科学、正确、规范</w:t>
            </w:r>
            <w:r w:rsidRPr="001A2C51">
              <w:rPr>
                <w:rFonts w:ascii="Times New Roman" w:eastAsia="宋体" w:hAnsi="Times New Roman" w:cs="Times New Roman" w:hint="eastAsia"/>
              </w:rPr>
              <w:t>，</w:t>
            </w:r>
            <w:r w:rsidRPr="001A2C51">
              <w:rPr>
                <w:rFonts w:ascii="Calibri" w:eastAsia="宋体" w:hAnsi="Calibri" w:cs="Times New Roman"/>
                <w:szCs w:val="21"/>
              </w:rPr>
              <w:t>课件演示符合现代教育理念</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2</w:t>
            </w:r>
          </w:p>
        </w:tc>
      </w:tr>
      <w:tr w:rsidR="001A2C51" w:rsidRPr="001A2C51" w:rsidTr="00812B2C">
        <w:trPr>
          <w:cantSplit/>
          <w:trHeight w:val="402"/>
          <w:jc w:val="center"/>
        </w:trPr>
        <w:tc>
          <w:tcPr>
            <w:tcW w:w="1270" w:type="dxa"/>
            <w:vMerge/>
            <w:vAlign w:val="center"/>
          </w:tcPr>
          <w:p w:rsidR="001A2C51" w:rsidRPr="001A2C51" w:rsidRDefault="001A2C51" w:rsidP="001A2C51">
            <w:pPr>
              <w:spacing w:line="360" w:lineRule="exact"/>
              <w:jc w:val="center"/>
              <w:rPr>
                <w:rFonts w:ascii="Calibri" w:eastAsia="宋体" w:hAnsi="Calibri" w:cs="Times New Roman"/>
                <w:szCs w:val="21"/>
              </w:rPr>
            </w:pPr>
          </w:p>
        </w:tc>
        <w:tc>
          <w:tcPr>
            <w:tcW w:w="6933" w:type="dxa"/>
            <w:shd w:val="clear" w:color="auto" w:fill="auto"/>
            <w:vAlign w:val="center"/>
          </w:tcPr>
          <w:p w:rsidR="001A2C51" w:rsidRPr="001A2C51" w:rsidRDefault="001A2C51" w:rsidP="001A2C51">
            <w:pPr>
              <w:spacing w:line="360" w:lineRule="exact"/>
              <w:rPr>
                <w:rFonts w:ascii="Times New Roman" w:eastAsia="宋体" w:hAnsi="Times New Roman" w:cs="Times New Roman"/>
              </w:rPr>
            </w:pPr>
            <w:r w:rsidRPr="001A2C51">
              <w:rPr>
                <w:rFonts w:ascii="Times New Roman" w:eastAsia="宋体" w:hAnsi="Times New Roman" w:cs="Times New Roman"/>
              </w:rPr>
              <w:t>课件设计新颖</w:t>
            </w:r>
            <w:r w:rsidRPr="001A2C51">
              <w:rPr>
                <w:rFonts w:ascii="Times New Roman" w:eastAsia="宋体" w:hAnsi="Times New Roman" w:cs="Times New Roman" w:hint="eastAsia"/>
              </w:rPr>
              <w:t>，能体现教学设计思想；知识</w:t>
            </w:r>
            <w:proofErr w:type="gramStart"/>
            <w:r w:rsidRPr="001A2C51">
              <w:rPr>
                <w:rFonts w:ascii="Times New Roman" w:eastAsia="宋体" w:hAnsi="Times New Roman" w:cs="Times New Roman" w:hint="eastAsia"/>
              </w:rPr>
              <w:t>点结构</w:t>
            </w:r>
            <w:proofErr w:type="gramEnd"/>
            <w:r w:rsidRPr="001A2C51">
              <w:rPr>
                <w:rFonts w:ascii="Times New Roman" w:eastAsia="宋体" w:hAnsi="Times New Roman" w:cs="Times New Roman" w:hint="eastAsia"/>
              </w:rPr>
              <w:t>清晰，</w:t>
            </w:r>
            <w:r w:rsidRPr="001A2C51">
              <w:rPr>
                <w:rFonts w:ascii="Times New Roman" w:eastAsia="宋体" w:hAnsi="Times New Roman" w:cs="Times New Roman"/>
              </w:rPr>
              <w:t>能调动学生的学习热情</w:t>
            </w:r>
          </w:p>
        </w:tc>
        <w:tc>
          <w:tcPr>
            <w:tcW w:w="638" w:type="dxa"/>
            <w:vAlign w:val="center"/>
          </w:tcPr>
          <w:p w:rsidR="001A2C51" w:rsidRPr="001A2C51" w:rsidRDefault="001A2C51" w:rsidP="001A2C51">
            <w:pPr>
              <w:widowControl/>
              <w:spacing w:line="36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3</w:t>
            </w:r>
          </w:p>
        </w:tc>
      </w:tr>
      <w:tr w:rsidR="001A2C51" w:rsidRPr="001A2C51" w:rsidTr="00812B2C">
        <w:trPr>
          <w:cantSplit/>
          <w:trHeight w:val="402"/>
          <w:jc w:val="center"/>
        </w:trPr>
        <w:tc>
          <w:tcPr>
            <w:tcW w:w="8203" w:type="dxa"/>
            <w:gridSpan w:val="2"/>
            <w:vAlign w:val="center"/>
          </w:tcPr>
          <w:p w:rsidR="001A2C51" w:rsidRPr="001A2C51" w:rsidRDefault="001A2C51" w:rsidP="001A2C51">
            <w:pPr>
              <w:spacing w:line="360" w:lineRule="exact"/>
              <w:jc w:val="center"/>
              <w:rPr>
                <w:rFonts w:ascii="Calibri" w:eastAsia="宋体" w:hAnsi="Calibri" w:cs="Times New Roman"/>
                <w:b/>
                <w:sz w:val="24"/>
                <w:szCs w:val="24"/>
              </w:rPr>
            </w:pPr>
            <w:r w:rsidRPr="001A2C51">
              <w:rPr>
                <w:rFonts w:ascii="Calibri" w:eastAsia="宋体" w:hAnsi="Calibri" w:cs="Times New Roman" w:hint="eastAsia"/>
                <w:b/>
                <w:sz w:val="24"/>
                <w:szCs w:val="24"/>
              </w:rPr>
              <w:t>小</w:t>
            </w:r>
            <w:r w:rsidRPr="001A2C51">
              <w:rPr>
                <w:rFonts w:ascii="Calibri" w:eastAsia="宋体" w:hAnsi="Calibri" w:cs="Times New Roman" w:hint="eastAsia"/>
                <w:b/>
                <w:sz w:val="24"/>
                <w:szCs w:val="24"/>
              </w:rPr>
              <w:t xml:space="preserve">      </w:t>
            </w:r>
            <w:r w:rsidRPr="001A2C51">
              <w:rPr>
                <w:rFonts w:ascii="Calibri" w:eastAsia="宋体" w:hAnsi="Calibri" w:cs="Times New Roman" w:hint="eastAsia"/>
                <w:b/>
                <w:sz w:val="24"/>
                <w:szCs w:val="24"/>
              </w:rPr>
              <w:t>计</w:t>
            </w:r>
          </w:p>
        </w:tc>
        <w:tc>
          <w:tcPr>
            <w:tcW w:w="638" w:type="dxa"/>
            <w:vAlign w:val="center"/>
          </w:tcPr>
          <w:p w:rsidR="001A2C51" w:rsidRPr="001A2C51" w:rsidRDefault="001A2C51" w:rsidP="001A2C51">
            <w:pPr>
              <w:widowControl/>
              <w:spacing w:line="360" w:lineRule="exact"/>
              <w:jc w:val="center"/>
              <w:rPr>
                <w:rFonts w:ascii="宋体" w:eastAsia="宋体" w:hAnsi="宋体" w:cs="Times New Roman"/>
                <w:b/>
                <w:kern w:val="0"/>
                <w:sz w:val="24"/>
                <w:szCs w:val="24"/>
              </w:rPr>
            </w:pPr>
            <w:r w:rsidRPr="001A2C51">
              <w:rPr>
                <w:rFonts w:ascii="宋体" w:eastAsia="宋体" w:hAnsi="宋体" w:cs="Times New Roman" w:hint="eastAsia"/>
                <w:b/>
                <w:kern w:val="0"/>
                <w:sz w:val="24"/>
                <w:szCs w:val="24"/>
              </w:rPr>
              <w:t>30</w:t>
            </w:r>
          </w:p>
        </w:tc>
      </w:tr>
    </w:tbl>
    <w:p w:rsidR="001A2C51" w:rsidRPr="001A2C51" w:rsidRDefault="001A2C51" w:rsidP="00DE5188">
      <w:pPr>
        <w:spacing w:beforeLines="50" w:before="156" w:line="400" w:lineRule="exact"/>
        <w:outlineLvl w:val="0"/>
        <w:rPr>
          <w:rFonts w:ascii="Calibri" w:eastAsia="黑体" w:hAnsi="Calibri" w:cs="Times New Roman"/>
          <w:b/>
          <w:sz w:val="28"/>
          <w:szCs w:val="28"/>
        </w:rPr>
      </w:pPr>
      <w:r w:rsidRPr="001A2C51">
        <w:rPr>
          <w:rFonts w:ascii="Calibri" w:eastAsia="黑体" w:hAnsi="Calibri" w:cs="Times New Roman" w:hint="eastAsia"/>
          <w:b/>
          <w:sz w:val="28"/>
          <w:szCs w:val="28"/>
        </w:rPr>
        <w:lastRenderedPageBreak/>
        <w:t>二、即席讲演（单项</w:t>
      </w:r>
      <w:r w:rsidRPr="001A2C51">
        <w:rPr>
          <w:rFonts w:ascii="Calibri" w:eastAsia="黑体" w:hAnsi="Calibri" w:cs="Times New Roman" w:hint="eastAsia"/>
          <w:b/>
          <w:sz w:val="28"/>
          <w:szCs w:val="28"/>
        </w:rPr>
        <w:t>20</w:t>
      </w:r>
      <w:r w:rsidRPr="001A2C51">
        <w:rPr>
          <w:rFonts w:ascii="Calibri" w:eastAsia="黑体" w:hAnsi="Calibri" w:cs="Times New Roman" w:hint="eastAsia"/>
          <w:b/>
          <w:sz w:val="28"/>
          <w:szCs w:val="28"/>
        </w:rPr>
        <w:t>分）</w:t>
      </w:r>
    </w:p>
    <w:p w:rsidR="001A2C51" w:rsidRPr="001A2C51" w:rsidRDefault="001A2C51" w:rsidP="00DE5188">
      <w:pPr>
        <w:tabs>
          <w:tab w:val="left" w:pos="720"/>
          <w:tab w:val="left" w:pos="900"/>
        </w:tabs>
        <w:spacing w:beforeLines="50" w:before="156" w:line="400" w:lineRule="exact"/>
        <w:ind w:firstLineChars="200" w:firstLine="480"/>
        <w:rPr>
          <w:rFonts w:ascii="仿宋_GB2312" w:eastAsia="仿宋_GB2312" w:hAnsi="Calibri" w:cs="Times New Roman"/>
          <w:sz w:val="24"/>
          <w:szCs w:val="28"/>
        </w:rPr>
      </w:pPr>
      <w:r w:rsidRPr="001A2C51">
        <w:rPr>
          <w:rFonts w:ascii="仿宋_GB2312" w:eastAsia="仿宋_GB2312" w:hAnsi="Calibri" w:cs="Times New Roman" w:hint="eastAsia"/>
          <w:sz w:val="24"/>
          <w:szCs w:val="28"/>
        </w:rPr>
        <w:t>即席讲演具有即兴发挥、主题集中、篇幅短小等特点，参赛者应具备多方面的知识素养和能力，特别是需要敏捷的思维能力，快速的语言表达能力和灵活的应变能力，主要考察参赛者应用学科教育教学知识解决教学问题的能力、思想的深度以及思维的敏锐程度。</w:t>
      </w:r>
    </w:p>
    <w:p w:rsidR="001A2C51" w:rsidRPr="001A2C51" w:rsidRDefault="001A2C51" w:rsidP="00DE5188">
      <w:pPr>
        <w:tabs>
          <w:tab w:val="left" w:pos="720"/>
          <w:tab w:val="left" w:pos="900"/>
        </w:tabs>
        <w:spacing w:beforeLines="50" w:before="156" w:line="400" w:lineRule="exact"/>
        <w:rPr>
          <w:rFonts w:ascii="仿宋_GB2312" w:eastAsia="仿宋_GB2312" w:hAnsi="Calibri" w:cs="Times New Roman"/>
          <w:sz w:val="24"/>
          <w:szCs w:val="28"/>
        </w:rPr>
      </w:pPr>
      <w:r w:rsidRPr="001A2C51">
        <w:rPr>
          <w:rFonts w:ascii="仿宋_GB2312" w:eastAsia="仿宋_GB2312" w:hAnsi="Calibri" w:cs="Times New Roman" w:hint="eastAsia"/>
          <w:sz w:val="24"/>
          <w:szCs w:val="28"/>
        </w:rPr>
        <w:t>（一）要求：根据抽取的试题进行讲演（</w:t>
      </w:r>
      <w:r w:rsidRPr="001A2C51">
        <w:rPr>
          <w:rFonts w:ascii="仿宋_GB2312" w:eastAsia="仿宋_GB2312" w:hAnsi="Calibri" w:cs="Times New Roman" w:hint="eastAsia"/>
          <w:b/>
          <w:sz w:val="24"/>
          <w:szCs w:val="28"/>
        </w:rPr>
        <w:t>英语组即席讲演要求用全英文</w:t>
      </w:r>
      <w:r w:rsidRPr="001A2C51">
        <w:rPr>
          <w:rFonts w:ascii="仿宋_GB2312" w:eastAsia="仿宋_GB2312" w:hAnsi="Calibri" w:cs="Times New Roman" w:hint="eastAsia"/>
          <w:sz w:val="24"/>
          <w:szCs w:val="28"/>
        </w:rPr>
        <w:t>），时间不超过</w:t>
      </w:r>
      <w:r w:rsidRPr="001A2C51">
        <w:rPr>
          <w:rFonts w:ascii="仿宋_GB2312" w:eastAsia="仿宋_GB2312" w:hAnsi="Calibri" w:cs="Times New Roman" w:hint="eastAsia"/>
          <w:b/>
          <w:sz w:val="24"/>
          <w:szCs w:val="28"/>
        </w:rPr>
        <w:t>3分钟</w:t>
      </w:r>
      <w:r w:rsidRPr="001A2C51">
        <w:rPr>
          <w:rFonts w:ascii="仿宋_GB2312" w:eastAsia="仿宋_GB2312" w:hAnsi="Calibri" w:cs="Times New Roman" w:hint="eastAsia"/>
          <w:sz w:val="24"/>
          <w:szCs w:val="28"/>
        </w:rPr>
        <w:t>。</w:t>
      </w:r>
    </w:p>
    <w:p w:rsidR="001A2C51" w:rsidRPr="001A2C51" w:rsidRDefault="001A2C51" w:rsidP="00DE5188">
      <w:pPr>
        <w:spacing w:beforeLines="50" w:before="156" w:line="400" w:lineRule="exact"/>
        <w:rPr>
          <w:rFonts w:ascii="仿宋_GB2312" w:eastAsia="仿宋_GB2312" w:hAnsi="Calibri" w:cs="Times New Roman"/>
          <w:sz w:val="24"/>
          <w:szCs w:val="28"/>
        </w:rPr>
      </w:pPr>
      <w:r w:rsidRPr="001A2C51">
        <w:rPr>
          <w:rFonts w:ascii="仿宋_GB2312" w:eastAsia="仿宋_GB2312" w:hAnsi="Calibri" w:cs="Times New Roman" w:hint="eastAsia"/>
          <w:sz w:val="24"/>
          <w:szCs w:val="28"/>
        </w:rPr>
        <w:t>（二）即席讲演评价标准见下表。</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6132"/>
        <w:gridCol w:w="809"/>
      </w:tblGrid>
      <w:tr w:rsidR="001A2C51" w:rsidRPr="001A2C51" w:rsidTr="00812B2C">
        <w:trPr>
          <w:cantSplit/>
          <w:trHeight w:val="424"/>
          <w:jc w:val="center"/>
        </w:trPr>
        <w:tc>
          <w:tcPr>
            <w:tcW w:w="155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b/>
                <w:szCs w:val="21"/>
              </w:rPr>
            </w:pPr>
            <w:r w:rsidRPr="001A2C51">
              <w:rPr>
                <w:rFonts w:ascii="仿宋_GB2312" w:eastAsia="仿宋_GB2312" w:hAnsi="Calibri" w:cs="Times New Roman" w:hint="eastAsia"/>
                <w:szCs w:val="21"/>
              </w:rPr>
              <w:t xml:space="preserve"> </w:t>
            </w:r>
            <w:r w:rsidRPr="001A2C51">
              <w:rPr>
                <w:rFonts w:ascii="Calibri" w:eastAsia="宋体" w:hAnsi="Calibri" w:cs="Times New Roman" w:hint="eastAsia"/>
                <w:b/>
                <w:szCs w:val="21"/>
              </w:rPr>
              <w:t>内</w:t>
            </w:r>
            <w:r w:rsidRPr="001A2C51">
              <w:rPr>
                <w:rFonts w:ascii="Calibri" w:eastAsia="宋体" w:hAnsi="Calibri" w:cs="Times New Roman"/>
                <w:b/>
                <w:szCs w:val="21"/>
              </w:rPr>
              <w:t xml:space="preserve">  </w:t>
            </w:r>
            <w:r w:rsidRPr="001A2C51">
              <w:rPr>
                <w:rFonts w:ascii="Calibri" w:eastAsia="宋体" w:hAnsi="Calibri" w:cs="Times New Roman" w:hint="eastAsia"/>
                <w:b/>
                <w:szCs w:val="21"/>
              </w:rPr>
              <w:t>容</w:t>
            </w:r>
          </w:p>
        </w:tc>
        <w:tc>
          <w:tcPr>
            <w:tcW w:w="6132"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b/>
                <w:szCs w:val="21"/>
              </w:rPr>
            </w:pPr>
            <w:r w:rsidRPr="001A2C51">
              <w:rPr>
                <w:rFonts w:ascii="Calibri" w:eastAsia="宋体" w:hAnsi="Calibri" w:cs="Times New Roman" w:hint="eastAsia"/>
                <w:b/>
                <w:szCs w:val="21"/>
              </w:rPr>
              <w:t>评</w:t>
            </w:r>
            <w:r w:rsidRPr="001A2C51">
              <w:rPr>
                <w:rFonts w:ascii="Calibri" w:eastAsia="宋体" w:hAnsi="Calibri" w:cs="Times New Roman"/>
                <w:b/>
                <w:szCs w:val="21"/>
              </w:rPr>
              <w:t xml:space="preserve"> </w:t>
            </w:r>
            <w:r w:rsidRPr="001A2C51">
              <w:rPr>
                <w:rFonts w:ascii="Calibri" w:eastAsia="宋体" w:hAnsi="Calibri" w:cs="Times New Roman" w:hint="eastAsia"/>
                <w:b/>
                <w:szCs w:val="21"/>
              </w:rPr>
              <w:t>价</w:t>
            </w:r>
            <w:r w:rsidRPr="001A2C51">
              <w:rPr>
                <w:rFonts w:ascii="Calibri" w:eastAsia="宋体" w:hAnsi="Calibri" w:cs="Times New Roman"/>
                <w:b/>
                <w:szCs w:val="21"/>
              </w:rPr>
              <w:t xml:space="preserve"> </w:t>
            </w:r>
            <w:r w:rsidRPr="001A2C51">
              <w:rPr>
                <w:rFonts w:ascii="Calibri" w:eastAsia="宋体" w:hAnsi="Calibri" w:cs="Times New Roman" w:hint="eastAsia"/>
                <w:b/>
                <w:szCs w:val="21"/>
              </w:rPr>
              <w:t>标</w:t>
            </w:r>
            <w:r w:rsidRPr="001A2C51">
              <w:rPr>
                <w:rFonts w:ascii="Calibri" w:eastAsia="宋体" w:hAnsi="Calibri" w:cs="Times New Roman"/>
                <w:b/>
                <w:szCs w:val="21"/>
              </w:rPr>
              <w:t xml:space="preserve"> </w:t>
            </w:r>
            <w:r w:rsidRPr="001A2C51">
              <w:rPr>
                <w:rFonts w:ascii="Calibri" w:eastAsia="宋体" w:hAnsi="Calibri" w:cs="Times New Roman" w:hint="eastAsia"/>
                <w:b/>
                <w:szCs w:val="21"/>
              </w:rPr>
              <w:t>准</w:t>
            </w:r>
          </w:p>
        </w:tc>
        <w:tc>
          <w:tcPr>
            <w:tcW w:w="809" w:type="dxa"/>
            <w:tcBorders>
              <w:top w:val="single" w:sz="4" w:space="0" w:color="auto"/>
              <w:left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b/>
                <w:szCs w:val="21"/>
              </w:rPr>
            </w:pPr>
            <w:r w:rsidRPr="001A2C51">
              <w:rPr>
                <w:rFonts w:ascii="Calibri" w:eastAsia="宋体" w:hAnsi="Calibri" w:cs="Times New Roman" w:hint="eastAsia"/>
                <w:b/>
                <w:szCs w:val="21"/>
              </w:rPr>
              <w:t>分值</w:t>
            </w:r>
          </w:p>
        </w:tc>
      </w:tr>
      <w:tr w:rsidR="001A2C51" w:rsidRPr="001A2C51" w:rsidTr="00812B2C">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szCs w:val="21"/>
              </w:rPr>
            </w:pPr>
            <w:r w:rsidRPr="001A2C51">
              <w:rPr>
                <w:rFonts w:ascii="Calibri" w:eastAsia="宋体" w:hAnsi="Calibri" w:cs="Times New Roman" w:hint="eastAsia"/>
                <w:szCs w:val="21"/>
              </w:rPr>
              <w:t>讲演</w:t>
            </w:r>
            <w:r w:rsidRPr="001A2C51">
              <w:rPr>
                <w:rFonts w:ascii="Calibri" w:eastAsia="宋体" w:hAnsi="Calibri" w:cs="Times New Roman"/>
                <w:szCs w:val="21"/>
              </w:rPr>
              <w:t>内容</w:t>
            </w:r>
          </w:p>
        </w:tc>
        <w:tc>
          <w:tcPr>
            <w:tcW w:w="6132"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rPr>
                <w:rFonts w:ascii="Calibri" w:eastAsia="宋体" w:hAnsi="Calibri" w:cs="Times New Roman"/>
                <w:szCs w:val="21"/>
              </w:rPr>
            </w:pPr>
            <w:r w:rsidRPr="001A2C51">
              <w:rPr>
                <w:rFonts w:ascii="Calibri" w:eastAsia="宋体" w:hAnsi="Calibri" w:cs="Times New Roman" w:hint="eastAsia"/>
                <w:szCs w:val="21"/>
              </w:rPr>
              <w:t>主题鲜明切题，内容充实、针对性强</w:t>
            </w:r>
          </w:p>
          <w:p w:rsidR="001A2C51" w:rsidRPr="001A2C51" w:rsidRDefault="001A2C51" w:rsidP="001A2C51">
            <w:pPr>
              <w:spacing w:line="500" w:lineRule="exact"/>
              <w:rPr>
                <w:rFonts w:ascii="Calibri" w:eastAsia="宋体" w:hAnsi="Calibri" w:cs="Times New Roman"/>
                <w:szCs w:val="21"/>
              </w:rPr>
            </w:pPr>
            <w:r w:rsidRPr="001A2C51">
              <w:rPr>
                <w:rFonts w:ascii="Calibri" w:eastAsia="宋体" w:hAnsi="Calibri" w:cs="Times New Roman" w:hint="eastAsia"/>
                <w:szCs w:val="21"/>
              </w:rPr>
              <w:t>问题分析到位，解决策略得当、新颖，说服力强</w:t>
            </w:r>
          </w:p>
          <w:p w:rsidR="001A2C51" w:rsidRPr="001A2C51" w:rsidRDefault="001A2C51" w:rsidP="001A2C51">
            <w:pPr>
              <w:spacing w:line="500" w:lineRule="exact"/>
              <w:rPr>
                <w:rFonts w:ascii="Calibri" w:eastAsia="宋体" w:hAnsi="Calibri" w:cs="Times New Roman"/>
                <w:szCs w:val="21"/>
              </w:rPr>
            </w:pPr>
            <w:r w:rsidRPr="001A2C51">
              <w:rPr>
                <w:rFonts w:ascii="Calibri" w:eastAsia="宋体" w:hAnsi="Calibri" w:cs="Times New Roman" w:hint="eastAsia"/>
                <w:szCs w:val="21"/>
              </w:rPr>
              <w:t>论据贴切，符合实际，阐释充分</w:t>
            </w:r>
          </w:p>
          <w:p w:rsidR="001A2C51" w:rsidRPr="001A2C51" w:rsidRDefault="001A2C51" w:rsidP="001A2C51">
            <w:pPr>
              <w:spacing w:line="500" w:lineRule="exact"/>
              <w:rPr>
                <w:rFonts w:ascii="Calibri" w:eastAsia="宋体" w:hAnsi="Calibri" w:cs="Times New Roman"/>
                <w:szCs w:val="21"/>
              </w:rPr>
            </w:pPr>
            <w:r w:rsidRPr="001A2C51">
              <w:rPr>
                <w:rFonts w:ascii="Calibri" w:eastAsia="宋体" w:hAnsi="Calibri" w:cs="Times New Roman" w:hint="eastAsia"/>
                <w:szCs w:val="21"/>
              </w:rPr>
              <w:t>内容构架结构严谨、层次分明、条理清晰</w:t>
            </w:r>
          </w:p>
        </w:tc>
        <w:tc>
          <w:tcPr>
            <w:tcW w:w="809"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szCs w:val="21"/>
              </w:rPr>
            </w:pPr>
            <w:r w:rsidRPr="001A2C51">
              <w:rPr>
                <w:rFonts w:ascii="Calibri" w:eastAsia="宋体" w:hAnsi="Calibri" w:cs="Times New Roman" w:hint="eastAsia"/>
                <w:szCs w:val="21"/>
              </w:rPr>
              <w:t>6</w:t>
            </w:r>
          </w:p>
        </w:tc>
      </w:tr>
      <w:tr w:rsidR="001A2C51" w:rsidRPr="001A2C51" w:rsidTr="00812B2C">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szCs w:val="21"/>
              </w:rPr>
            </w:pPr>
            <w:r w:rsidRPr="001A2C51">
              <w:rPr>
                <w:rFonts w:ascii="Calibri" w:eastAsia="宋体" w:hAnsi="Calibri" w:cs="Times New Roman"/>
                <w:szCs w:val="21"/>
              </w:rPr>
              <w:t>语言</w:t>
            </w:r>
            <w:r w:rsidRPr="001A2C51">
              <w:rPr>
                <w:rFonts w:ascii="Calibri" w:eastAsia="宋体" w:hAnsi="Calibri" w:cs="Times New Roman" w:hint="eastAsia"/>
                <w:szCs w:val="21"/>
              </w:rPr>
              <w:t>艺术</w:t>
            </w:r>
          </w:p>
        </w:tc>
        <w:tc>
          <w:tcPr>
            <w:tcW w:w="6132"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rPr>
                <w:rFonts w:ascii="Calibri" w:eastAsia="宋体" w:hAnsi="Calibri" w:cs="Times New Roman"/>
                <w:szCs w:val="21"/>
              </w:rPr>
            </w:pPr>
            <w:r w:rsidRPr="001A2C51">
              <w:rPr>
                <w:rFonts w:ascii="Calibri" w:eastAsia="宋体" w:hAnsi="Calibri" w:cs="Times New Roman"/>
                <w:szCs w:val="21"/>
              </w:rPr>
              <w:t>普通话</w:t>
            </w:r>
            <w:r w:rsidRPr="001A2C51">
              <w:rPr>
                <w:rFonts w:ascii="Calibri" w:eastAsia="宋体" w:hAnsi="Calibri" w:cs="Times New Roman" w:hint="eastAsia"/>
                <w:szCs w:val="21"/>
              </w:rPr>
              <w:t>（英语发音）标准，用语规范，</w:t>
            </w:r>
            <w:r w:rsidRPr="001A2C51">
              <w:rPr>
                <w:rFonts w:ascii="Calibri" w:eastAsia="宋体" w:hAnsi="Calibri" w:cs="Times New Roman"/>
                <w:szCs w:val="21"/>
              </w:rPr>
              <w:t>节奏处理得当</w:t>
            </w:r>
            <w:r w:rsidRPr="001A2C51">
              <w:rPr>
                <w:rFonts w:ascii="Calibri" w:eastAsia="宋体" w:hAnsi="Calibri" w:cs="Times New Roman" w:hint="eastAsia"/>
                <w:szCs w:val="21"/>
              </w:rPr>
              <w:t>，说服</w:t>
            </w:r>
            <w:r w:rsidRPr="001A2C51">
              <w:rPr>
                <w:rFonts w:ascii="Calibri" w:eastAsia="宋体" w:hAnsi="Calibri" w:cs="Times New Roman"/>
                <w:szCs w:val="21"/>
              </w:rPr>
              <w:t>力强</w:t>
            </w:r>
          </w:p>
        </w:tc>
        <w:tc>
          <w:tcPr>
            <w:tcW w:w="809"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szCs w:val="21"/>
              </w:rPr>
            </w:pPr>
            <w:r w:rsidRPr="001A2C51">
              <w:rPr>
                <w:rFonts w:ascii="Calibri" w:eastAsia="宋体" w:hAnsi="Calibri" w:cs="Times New Roman" w:hint="eastAsia"/>
                <w:szCs w:val="21"/>
              </w:rPr>
              <w:t>5</w:t>
            </w:r>
          </w:p>
        </w:tc>
      </w:tr>
      <w:tr w:rsidR="001A2C51" w:rsidRPr="001A2C51" w:rsidTr="00812B2C">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szCs w:val="21"/>
              </w:rPr>
            </w:pPr>
            <w:r w:rsidRPr="001A2C51">
              <w:rPr>
                <w:rFonts w:ascii="Calibri" w:eastAsia="宋体" w:hAnsi="Calibri" w:cs="Times New Roman"/>
                <w:szCs w:val="21"/>
              </w:rPr>
              <w:t>思维</w:t>
            </w:r>
            <w:r w:rsidRPr="001A2C51">
              <w:rPr>
                <w:rFonts w:ascii="Calibri" w:eastAsia="宋体" w:hAnsi="Calibri" w:cs="Times New Roman" w:hint="eastAsia"/>
                <w:szCs w:val="21"/>
              </w:rPr>
              <w:t>艺术</w:t>
            </w:r>
          </w:p>
        </w:tc>
        <w:tc>
          <w:tcPr>
            <w:tcW w:w="6132"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rPr>
                <w:rFonts w:ascii="Calibri" w:eastAsia="宋体" w:hAnsi="Calibri" w:cs="Times New Roman"/>
                <w:szCs w:val="21"/>
              </w:rPr>
            </w:pPr>
            <w:r w:rsidRPr="001A2C51">
              <w:rPr>
                <w:rFonts w:ascii="Calibri" w:eastAsia="宋体" w:hAnsi="Calibri" w:cs="Times New Roman" w:hint="eastAsia"/>
                <w:szCs w:val="21"/>
              </w:rPr>
              <w:t>思维敏捷，逻辑清晰；灵活而有效地调整、组织讲演内容</w:t>
            </w:r>
            <w:r w:rsidRPr="001A2C51">
              <w:rPr>
                <w:rFonts w:ascii="Calibri" w:eastAsia="宋体" w:hAnsi="Calibri" w:cs="Times New Roman"/>
                <w:szCs w:val="21"/>
              </w:rPr>
              <w:t xml:space="preserve"> </w:t>
            </w:r>
          </w:p>
        </w:tc>
        <w:tc>
          <w:tcPr>
            <w:tcW w:w="809"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szCs w:val="21"/>
              </w:rPr>
            </w:pPr>
            <w:r w:rsidRPr="001A2C51">
              <w:rPr>
                <w:rFonts w:ascii="Calibri" w:eastAsia="宋体" w:hAnsi="Calibri" w:cs="Times New Roman" w:hint="eastAsia"/>
                <w:szCs w:val="21"/>
              </w:rPr>
              <w:t>5</w:t>
            </w:r>
          </w:p>
        </w:tc>
      </w:tr>
      <w:tr w:rsidR="001A2C51" w:rsidRPr="001A2C51" w:rsidTr="00812B2C">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szCs w:val="21"/>
              </w:rPr>
            </w:pPr>
            <w:r w:rsidRPr="001A2C51">
              <w:rPr>
                <w:rFonts w:ascii="Calibri" w:eastAsia="宋体" w:hAnsi="Calibri" w:cs="Times New Roman" w:hint="eastAsia"/>
                <w:szCs w:val="21"/>
              </w:rPr>
              <w:t>仪表形象</w:t>
            </w:r>
          </w:p>
        </w:tc>
        <w:tc>
          <w:tcPr>
            <w:tcW w:w="6132"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rPr>
                <w:rFonts w:ascii="Calibri" w:eastAsia="宋体" w:hAnsi="Calibri" w:cs="Times New Roman"/>
                <w:szCs w:val="21"/>
              </w:rPr>
            </w:pPr>
            <w:r w:rsidRPr="001A2C51">
              <w:rPr>
                <w:rFonts w:ascii="Calibri" w:eastAsia="宋体" w:hAnsi="Calibri" w:cs="Times New Roman" w:hint="eastAsia"/>
                <w:szCs w:val="21"/>
              </w:rPr>
              <w:t>神态自然，</w:t>
            </w:r>
            <w:r w:rsidRPr="001A2C51">
              <w:rPr>
                <w:rFonts w:ascii="Calibri" w:eastAsia="宋体" w:hAnsi="Calibri" w:cs="Times New Roman"/>
                <w:szCs w:val="21"/>
              </w:rPr>
              <w:t>动作适度</w:t>
            </w:r>
            <w:r w:rsidRPr="001A2C51">
              <w:rPr>
                <w:rFonts w:ascii="Calibri" w:eastAsia="宋体" w:hAnsi="Calibri" w:cs="Times New Roman" w:hint="eastAsia"/>
                <w:szCs w:val="21"/>
              </w:rPr>
              <w:t>，与讲演内容吻合</w:t>
            </w:r>
          </w:p>
        </w:tc>
        <w:tc>
          <w:tcPr>
            <w:tcW w:w="809"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szCs w:val="21"/>
              </w:rPr>
            </w:pPr>
            <w:r w:rsidRPr="001A2C51">
              <w:rPr>
                <w:rFonts w:ascii="Calibri" w:eastAsia="宋体" w:hAnsi="Calibri" w:cs="Times New Roman" w:hint="eastAsia"/>
                <w:szCs w:val="21"/>
              </w:rPr>
              <w:t>3</w:t>
            </w:r>
          </w:p>
        </w:tc>
      </w:tr>
      <w:tr w:rsidR="001A2C51" w:rsidRPr="001A2C51" w:rsidTr="00812B2C">
        <w:trPr>
          <w:cantSplit/>
          <w:trHeight w:val="271"/>
          <w:jc w:val="center"/>
        </w:trPr>
        <w:tc>
          <w:tcPr>
            <w:tcW w:w="155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szCs w:val="21"/>
              </w:rPr>
            </w:pPr>
            <w:r w:rsidRPr="001A2C51">
              <w:rPr>
                <w:rFonts w:ascii="Calibri" w:eastAsia="宋体" w:hAnsi="Calibri" w:cs="Times New Roman" w:hint="eastAsia"/>
                <w:szCs w:val="21"/>
              </w:rPr>
              <w:t>讲演时间</w:t>
            </w:r>
          </w:p>
        </w:tc>
        <w:tc>
          <w:tcPr>
            <w:tcW w:w="6132"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rPr>
                <w:rFonts w:ascii="Calibri" w:eastAsia="宋体" w:hAnsi="Calibri" w:cs="Times New Roman"/>
                <w:szCs w:val="21"/>
              </w:rPr>
            </w:pPr>
            <w:r w:rsidRPr="001A2C51">
              <w:rPr>
                <w:rFonts w:ascii="Calibri" w:eastAsia="宋体" w:hAnsi="Calibri" w:cs="Times New Roman" w:hint="eastAsia"/>
                <w:szCs w:val="21"/>
              </w:rPr>
              <w:t>时间在</w:t>
            </w:r>
            <w:r w:rsidRPr="001A2C51">
              <w:rPr>
                <w:rFonts w:ascii="Calibri" w:eastAsia="宋体" w:hAnsi="Calibri" w:cs="Times New Roman" w:hint="eastAsia"/>
                <w:szCs w:val="21"/>
              </w:rPr>
              <w:t>3</w:t>
            </w:r>
            <w:r w:rsidRPr="001A2C51">
              <w:rPr>
                <w:rFonts w:ascii="Calibri" w:eastAsia="宋体" w:hAnsi="Calibri" w:cs="Times New Roman" w:hint="eastAsia"/>
                <w:szCs w:val="21"/>
              </w:rPr>
              <w:t>分钟之内，</w:t>
            </w:r>
            <w:proofErr w:type="gramStart"/>
            <w:r w:rsidRPr="001A2C51">
              <w:rPr>
                <w:rFonts w:ascii="Calibri" w:eastAsia="宋体" w:hAnsi="Calibri" w:cs="Times New Roman" w:hint="eastAsia"/>
                <w:szCs w:val="21"/>
              </w:rPr>
              <w:t>不</w:t>
            </w:r>
            <w:proofErr w:type="gramEnd"/>
            <w:r w:rsidRPr="001A2C51">
              <w:rPr>
                <w:rFonts w:ascii="Calibri" w:eastAsia="宋体" w:hAnsi="Calibri" w:cs="Times New Roman" w:hint="eastAsia"/>
                <w:szCs w:val="21"/>
              </w:rPr>
              <w:t>超时</w:t>
            </w:r>
          </w:p>
        </w:tc>
        <w:tc>
          <w:tcPr>
            <w:tcW w:w="809"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szCs w:val="21"/>
              </w:rPr>
            </w:pPr>
            <w:r w:rsidRPr="001A2C51">
              <w:rPr>
                <w:rFonts w:ascii="Calibri" w:eastAsia="宋体" w:hAnsi="Calibri" w:cs="Times New Roman" w:hint="eastAsia"/>
                <w:szCs w:val="21"/>
              </w:rPr>
              <w:t>1</w:t>
            </w:r>
          </w:p>
        </w:tc>
      </w:tr>
      <w:tr w:rsidR="001A2C51" w:rsidRPr="001A2C51" w:rsidTr="00812B2C">
        <w:trPr>
          <w:cantSplit/>
          <w:trHeight w:val="495"/>
          <w:jc w:val="center"/>
        </w:trPr>
        <w:tc>
          <w:tcPr>
            <w:tcW w:w="7687" w:type="dxa"/>
            <w:gridSpan w:val="2"/>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b/>
                <w:szCs w:val="21"/>
              </w:rPr>
            </w:pPr>
            <w:r w:rsidRPr="001A2C51">
              <w:rPr>
                <w:rFonts w:ascii="Calibri" w:eastAsia="宋体" w:hAnsi="Calibri" w:cs="Times New Roman" w:hint="eastAsia"/>
                <w:b/>
                <w:szCs w:val="21"/>
              </w:rPr>
              <w:t>小</w:t>
            </w:r>
            <w:r w:rsidRPr="001A2C51">
              <w:rPr>
                <w:rFonts w:ascii="Calibri" w:eastAsia="宋体" w:hAnsi="Calibri" w:cs="Times New Roman" w:hint="eastAsia"/>
                <w:b/>
                <w:szCs w:val="21"/>
              </w:rPr>
              <w:t xml:space="preserve">      </w:t>
            </w:r>
            <w:r w:rsidRPr="001A2C51">
              <w:rPr>
                <w:rFonts w:ascii="Calibri" w:eastAsia="宋体" w:hAnsi="Calibri" w:cs="Times New Roman" w:hint="eastAsia"/>
                <w:b/>
                <w:szCs w:val="21"/>
              </w:rPr>
              <w:t>计</w:t>
            </w:r>
          </w:p>
        </w:tc>
        <w:tc>
          <w:tcPr>
            <w:tcW w:w="809"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500" w:lineRule="exact"/>
              <w:jc w:val="center"/>
              <w:rPr>
                <w:rFonts w:ascii="Calibri" w:eastAsia="宋体" w:hAnsi="Calibri" w:cs="Times New Roman"/>
                <w:b/>
                <w:szCs w:val="21"/>
              </w:rPr>
            </w:pPr>
            <w:r w:rsidRPr="001A2C51">
              <w:rPr>
                <w:rFonts w:ascii="Calibri" w:eastAsia="宋体" w:hAnsi="Calibri" w:cs="Times New Roman" w:hint="eastAsia"/>
                <w:b/>
                <w:szCs w:val="21"/>
              </w:rPr>
              <w:t>20</w:t>
            </w:r>
          </w:p>
        </w:tc>
      </w:tr>
    </w:tbl>
    <w:p w:rsidR="001A2C51" w:rsidRPr="001A2C51" w:rsidRDefault="001A2C51" w:rsidP="00DE5188">
      <w:pPr>
        <w:spacing w:beforeLines="50" w:before="156" w:line="400" w:lineRule="exact"/>
        <w:outlineLvl w:val="0"/>
        <w:rPr>
          <w:rFonts w:ascii="Calibri" w:eastAsia="黑体" w:hAnsi="Calibri" w:cs="Times New Roman"/>
          <w:b/>
          <w:sz w:val="28"/>
          <w:szCs w:val="28"/>
        </w:rPr>
      </w:pPr>
    </w:p>
    <w:p w:rsidR="001A2C51" w:rsidRPr="001A2C51" w:rsidRDefault="001A2C51" w:rsidP="00DE5188">
      <w:pPr>
        <w:spacing w:beforeLines="50" w:before="156" w:line="400" w:lineRule="exact"/>
        <w:ind w:firstLine="1"/>
        <w:outlineLvl w:val="0"/>
        <w:rPr>
          <w:rFonts w:ascii="Calibri" w:eastAsia="黑体" w:hAnsi="Calibri" w:cs="Times New Roman"/>
          <w:b/>
          <w:sz w:val="28"/>
          <w:szCs w:val="28"/>
        </w:rPr>
      </w:pPr>
      <w:r w:rsidRPr="001A2C51">
        <w:rPr>
          <w:rFonts w:ascii="Calibri" w:eastAsia="黑体" w:hAnsi="Calibri" w:cs="Times New Roman" w:hint="eastAsia"/>
          <w:b/>
          <w:sz w:val="28"/>
          <w:szCs w:val="28"/>
        </w:rPr>
        <w:t>三、模拟上课·板书（单项</w:t>
      </w:r>
      <w:r w:rsidRPr="001A2C51">
        <w:rPr>
          <w:rFonts w:ascii="Calibri" w:eastAsia="黑体" w:hAnsi="Calibri" w:cs="Times New Roman" w:hint="eastAsia"/>
          <w:b/>
          <w:sz w:val="28"/>
          <w:szCs w:val="28"/>
        </w:rPr>
        <w:t>50</w:t>
      </w:r>
      <w:r w:rsidRPr="001A2C51">
        <w:rPr>
          <w:rFonts w:ascii="Calibri" w:eastAsia="黑体" w:hAnsi="Calibri" w:cs="Times New Roman" w:hint="eastAsia"/>
          <w:b/>
          <w:sz w:val="28"/>
          <w:szCs w:val="28"/>
        </w:rPr>
        <w:t>分）</w:t>
      </w:r>
    </w:p>
    <w:p w:rsidR="001A2C51" w:rsidRPr="001A2C51" w:rsidRDefault="001A2C51" w:rsidP="00DE5188">
      <w:pPr>
        <w:spacing w:beforeLines="50" w:before="156" w:line="400" w:lineRule="exact"/>
        <w:ind w:firstLineChars="200" w:firstLine="480"/>
        <w:rPr>
          <w:rFonts w:ascii="仿宋_GB2312" w:eastAsia="仿宋_GB2312" w:hAnsi="Calibri" w:cs="Times New Roman"/>
          <w:sz w:val="24"/>
          <w:szCs w:val="28"/>
        </w:rPr>
      </w:pPr>
      <w:r w:rsidRPr="001A2C51">
        <w:rPr>
          <w:rFonts w:ascii="仿宋_GB2312" w:eastAsia="仿宋_GB2312" w:hAnsi="Calibri" w:cs="Times New Roman" w:hint="eastAsia"/>
          <w:sz w:val="24"/>
          <w:szCs w:val="28"/>
        </w:rPr>
        <w:t>模拟上课·板书是参赛者依据教学设计方案，自主选择一个“教学片段”或“环节”进行模拟上课。应能够突出新课程理念，展示驾驭课堂教学的艺术，体现创新精神和课堂教学研究的能力。板书和多媒体课件演示在模拟上课过程中呈现。</w:t>
      </w:r>
    </w:p>
    <w:p w:rsidR="001A2C51" w:rsidRPr="001A2C51" w:rsidRDefault="001A2C51" w:rsidP="00DE5188">
      <w:pPr>
        <w:spacing w:beforeLines="50" w:before="156" w:line="400" w:lineRule="exact"/>
        <w:rPr>
          <w:rFonts w:ascii="仿宋_GB2312" w:eastAsia="仿宋_GB2312" w:hAnsi="Calibri" w:cs="Times New Roman"/>
          <w:sz w:val="24"/>
          <w:szCs w:val="28"/>
        </w:rPr>
      </w:pPr>
      <w:r w:rsidRPr="001A2C51">
        <w:rPr>
          <w:rFonts w:ascii="仿宋_GB2312" w:eastAsia="仿宋_GB2312" w:hAnsi="Calibri" w:cs="Times New Roman" w:hint="eastAsia"/>
          <w:sz w:val="24"/>
          <w:szCs w:val="28"/>
        </w:rPr>
        <w:t>（一）要求：根据制作的教学设计方案和多媒体课件进行模拟上课·板书，要求完整地呈现导入、讲授新课、提问、板书+多媒体演示，课堂小结、布置作业等环节，</w:t>
      </w:r>
      <w:r w:rsidRPr="001A2C51">
        <w:rPr>
          <w:rFonts w:ascii="仿宋_GB2312" w:eastAsia="仿宋_GB2312" w:hAnsi="Calibri" w:cs="Times New Roman" w:hint="eastAsia"/>
          <w:b/>
          <w:sz w:val="24"/>
          <w:szCs w:val="28"/>
        </w:rPr>
        <w:t>英语组要求全英文授课</w:t>
      </w:r>
      <w:r w:rsidRPr="001A2C51">
        <w:rPr>
          <w:rFonts w:ascii="仿宋_GB2312" w:eastAsia="仿宋_GB2312" w:hAnsi="Calibri" w:cs="Times New Roman" w:hint="eastAsia"/>
          <w:sz w:val="24"/>
          <w:szCs w:val="28"/>
        </w:rPr>
        <w:t>。时间不超过</w:t>
      </w:r>
      <w:r w:rsidRPr="001A2C51">
        <w:rPr>
          <w:rFonts w:ascii="仿宋_GB2312" w:eastAsia="仿宋_GB2312" w:hAnsi="Calibri" w:cs="Times New Roman" w:hint="eastAsia"/>
          <w:b/>
          <w:sz w:val="24"/>
          <w:szCs w:val="28"/>
        </w:rPr>
        <w:t>10分钟</w:t>
      </w:r>
      <w:r w:rsidRPr="001A2C51">
        <w:rPr>
          <w:rFonts w:ascii="仿宋_GB2312" w:eastAsia="仿宋_GB2312" w:hAnsi="Calibri" w:cs="Times New Roman" w:hint="eastAsia"/>
          <w:sz w:val="24"/>
          <w:szCs w:val="28"/>
        </w:rPr>
        <w:t>。</w:t>
      </w:r>
    </w:p>
    <w:p w:rsidR="001A2C51" w:rsidRPr="001A2C51" w:rsidRDefault="001A2C51" w:rsidP="00DE5188">
      <w:pPr>
        <w:spacing w:beforeLines="50" w:before="156" w:line="400" w:lineRule="exact"/>
        <w:rPr>
          <w:rFonts w:ascii="仿宋_GB2312" w:eastAsia="仿宋_GB2312" w:hAnsi="Calibri" w:cs="Times New Roman"/>
          <w:sz w:val="24"/>
          <w:szCs w:val="28"/>
        </w:rPr>
      </w:pPr>
      <w:r w:rsidRPr="001A2C51">
        <w:rPr>
          <w:rFonts w:ascii="仿宋_GB2312" w:eastAsia="仿宋_GB2312" w:hAnsi="Calibri" w:cs="Times New Roman" w:hint="eastAsia"/>
          <w:sz w:val="24"/>
          <w:szCs w:val="28"/>
        </w:rPr>
        <w:t>（二）模拟上课·板书评价标准见下表。</w:t>
      </w:r>
    </w:p>
    <w:tbl>
      <w:tblPr>
        <w:tblW w:w="8714"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1134"/>
        <w:gridCol w:w="6095"/>
        <w:gridCol w:w="575"/>
      </w:tblGrid>
      <w:tr w:rsidR="001A2C51" w:rsidRPr="001A2C51" w:rsidTr="00812B2C">
        <w:trPr>
          <w:cantSplit/>
          <w:trHeight w:val="531"/>
          <w:jc w:val="center"/>
        </w:trPr>
        <w:tc>
          <w:tcPr>
            <w:tcW w:w="910"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b/>
                <w:szCs w:val="21"/>
              </w:rPr>
            </w:pPr>
            <w:r w:rsidRPr="001A2C51">
              <w:rPr>
                <w:rFonts w:ascii="Calibri" w:eastAsia="宋体" w:hAnsi="Calibri" w:cs="Times New Roman" w:hint="eastAsia"/>
                <w:b/>
                <w:szCs w:val="21"/>
              </w:rPr>
              <w:lastRenderedPageBreak/>
              <w:t>项目</w:t>
            </w:r>
          </w:p>
        </w:tc>
        <w:tc>
          <w:tcPr>
            <w:tcW w:w="1134"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b/>
                <w:szCs w:val="21"/>
              </w:rPr>
            </w:pPr>
            <w:r w:rsidRPr="001A2C51">
              <w:rPr>
                <w:rFonts w:ascii="Calibri" w:eastAsia="宋体" w:hAnsi="Calibri" w:cs="Times New Roman" w:hint="eastAsia"/>
                <w:b/>
                <w:szCs w:val="21"/>
              </w:rPr>
              <w:t>评价内容</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b/>
                <w:szCs w:val="21"/>
              </w:rPr>
            </w:pPr>
            <w:r w:rsidRPr="001A2C51">
              <w:rPr>
                <w:rFonts w:ascii="Calibri" w:eastAsia="宋体" w:hAnsi="Calibri" w:cs="Times New Roman" w:hint="eastAsia"/>
                <w:b/>
                <w:szCs w:val="21"/>
              </w:rPr>
              <w:t>评</w:t>
            </w:r>
            <w:r w:rsidRPr="001A2C51">
              <w:rPr>
                <w:rFonts w:ascii="Calibri" w:eastAsia="宋体" w:hAnsi="Calibri" w:cs="Times New Roman"/>
                <w:b/>
                <w:szCs w:val="21"/>
              </w:rPr>
              <w:t xml:space="preserve"> </w:t>
            </w:r>
            <w:r w:rsidRPr="001A2C51">
              <w:rPr>
                <w:rFonts w:ascii="Calibri" w:eastAsia="宋体" w:hAnsi="Calibri" w:cs="Times New Roman" w:hint="eastAsia"/>
                <w:b/>
                <w:szCs w:val="21"/>
              </w:rPr>
              <w:t>价</w:t>
            </w:r>
            <w:r w:rsidRPr="001A2C51">
              <w:rPr>
                <w:rFonts w:ascii="Calibri" w:eastAsia="宋体" w:hAnsi="Calibri" w:cs="Times New Roman"/>
                <w:b/>
                <w:szCs w:val="21"/>
              </w:rPr>
              <w:t xml:space="preserve"> </w:t>
            </w:r>
            <w:r w:rsidRPr="001A2C51">
              <w:rPr>
                <w:rFonts w:ascii="Calibri" w:eastAsia="宋体" w:hAnsi="Calibri" w:cs="Times New Roman" w:hint="eastAsia"/>
                <w:b/>
                <w:szCs w:val="21"/>
              </w:rPr>
              <w:t>标</w:t>
            </w:r>
            <w:r w:rsidRPr="001A2C51">
              <w:rPr>
                <w:rFonts w:ascii="Calibri" w:eastAsia="宋体" w:hAnsi="Calibri" w:cs="Times New Roman"/>
                <w:b/>
                <w:szCs w:val="21"/>
              </w:rPr>
              <w:t xml:space="preserve"> </w:t>
            </w:r>
            <w:r w:rsidRPr="001A2C51">
              <w:rPr>
                <w:rFonts w:ascii="Calibri" w:eastAsia="宋体" w:hAnsi="Calibri" w:cs="Times New Roman" w:hint="eastAsia"/>
                <w:b/>
                <w:szCs w:val="21"/>
              </w:rPr>
              <w:t>准</w:t>
            </w:r>
          </w:p>
        </w:tc>
        <w:tc>
          <w:tcPr>
            <w:tcW w:w="575" w:type="dxa"/>
            <w:tcBorders>
              <w:top w:val="single" w:sz="4" w:space="0" w:color="auto"/>
              <w:left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b/>
                <w:szCs w:val="21"/>
              </w:rPr>
            </w:pPr>
            <w:r w:rsidRPr="001A2C51">
              <w:rPr>
                <w:rFonts w:ascii="Calibri" w:eastAsia="宋体" w:hAnsi="Calibri" w:cs="Times New Roman" w:hint="eastAsia"/>
                <w:b/>
                <w:szCs w:val="21"/>
              </w:rPr>
              <w:t>分值</w:t>
            </w:r>
          </w:p>
        </w:tc>
      </w:tr>
      <w:tr w:rsidR="001A2C51" w:rsidRPr="001A2C51" w:rsidTr="00812B2C">
        <w:trPr>
          <w:cantSplit/>
          <w:trHeight w:val="553"/>
          <w:jc w:val="center"/>
        </w:trPr>
        <w:tc>
          <w:tcPr>
            <w:tcW w:w="910" w:type="dxa"/>
            <w:vMerge w:val="restart"/>
            <w:tcBorders>
              <w:top w:val="single" w:sz="4" w:space="0" w:color="auto"/>
              <w:left w:val="single" w:sz="4" w:space="0" w:color="auto"/>
              <w:right w:val="single" w:sz="4" w:space="0" w:color="auto"/>
            </w:tcBorders>
            <w:vAlign w:val="center"/>
          </w:tcPr>
          <w:p w:rsidR="001A2C51" w:rsidRPr="001A2C51" w:rsidRDefault="001A2C51" w:rsidP="001A2C51">
            <w:pPr>
              <w:spacing w:line="360" w:lineRule="exact"/>
              <w:jc w:val="center"/>
              <w:rPr>
                <w:rFonts w:ascii="Calibri" w:eastAsia="宋体" w:hAnsi="Calibri" w:cs="Times New Roman"/>
                <w:b/>
                <w:szCs w:val="21"/>
              </w:rPr>
            </w:pPr>
            <w:r w:rsidRPr="001A2C51">
              <w:rPr>
                <w:rFonts w:ascii="Calibri" w:eastAsia="宋体" w:hAnsi="Calibri" w:cs="Times New Roman" w:hint="eastAsia"/>
                <w:b/>
                <w:szCs w:val="21"/>
              </w:rPr>
              <w:t>模拟</w:t>
            </w:r>
          </w:p>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hint="eastAsia"/>
                <w:b/>
                <w:szCs w:val="21"/>
              </w:rPr>
              <w:t>上课</w:t>
            </w:r>
          </w:p>
        </w:tc>
        <w:tc>
          <w:tcPr>
            <w:tcW w:w="1134"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rPr>
            </w:pPr>
            <w:r w:rsidRPr="001A2C51">
              <w:rPr>
                <w:rFonts w:ascii="Calibri" w:eastAsia="宋体" w:hAnsi="Calibri" w:cs="Times New Roman" w:hint="eastAsia"/>
              </w:rPr>
              <w:t>教学目标</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rPr>
            </w:pPr>
            <w:r w:rsidRPr="001A2C51">
              <w:rPr>
                <w:rFonts w:ascii="Calibri" w:eastAsia="宋体" w:hAnsi="Calibri" w:cs="Times New Roman" w:hint="eastAsia"/>
              </w:rPr>
              <w:t>目标设置明确，符合</w:t>
            </w:r>
            <w:proofErr w:type="gramStart"/>
            <w:r w:rsidRPr="001A2C51">
              <w:rPr>
                <w:rFonts w:ascii="Calibri" w:eastAsia="宋体" w:hAnsi="Calibri" w:cs="Times New Roman" w:hint="eastAsia"/>
              </w:rPr>
              <w:t>课标要求</w:t>
            </w:r>
            <w:proofErr w:type="gramEnd"/>
            <w:r w:rsidRPr="001A2C51">
              <w:rPr>
                <w:rFonts w:ascii="Calibri" w:eastAsia="宋体" w:hAnsi="Calibri" w:cs="Times New Roman" w:hint="eastAsia"/>
              </w:rPr>
              <w:t>和学生实际</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szCs w:val="21"/>
              </w:rPr>
            </w:pPr>
            <w:r w:rsidRPr="001A2C51">
              <w:rPr>
                <w:rFonts w:ascii="Calibri" w:eastAsia="宋体" w:hAnsi="Calibri" w:cs="Times New Roman" w:hint="eastAsia"/>
                <w:szCs w:val="21"/>
              </w:rPr>
              <w:t>5</w:t>
            </w:r>
          </w:p>
        </w:tc>
      </w:tr>
      <w:tr w:rsidR="001A2C51" w:rsidRPr="001A2C51" w:rsidTr="00812B2C">
        <w:trPr>
          <w:cantSplit/>
          <w:trHeight w:val="69"/>
          <w:jc w:val="center"/>
        </w:trPr>
        <w:tc>
          <w:tcPr>
            <w:tcW w:w="910" w:type="dxa"/>
            <w:vMerge/>
            <w:tcBorders>
              <w:left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rPr>
            </w:pPr>
            <w:r w:rsidRPr="001A2C51">
              <w:rPr>
                <w:rFonts w:ascii="Calibri" w:eastAsia="宋体" w:hAnsi="Calibri" w:cs="Times New Roman" w:hint="eastAsia"/>
              </w:rPr>
              <w:t>教学内容</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rPr>
            </w:pPr>
            <w:r w:rsidRPr="001A2C51">
              <w:rPr>
                <w:rFonts w:ascii="Calibri" w:eastAsia="宋体" w:hAnsi="Calibri" w:cs="Times New Roman" w:hint="eastAsia"/>
              </w:rPr>
              <w:t>重点内容讲解明白，教学难点处理恰当，关注学生已有知识和经验，注重学生能力培养，强调课堂交流互动，知识阐释正确</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widowControl/>
              <w:spacing w:line="44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5</w:t>
            </w:r>
          </w:p>
        </w:tc>
      </w:tr>
      <w:tr w:rsidR="001A2C51" w:rsidRPr="001A2C51" w:rsidTr="00812B2C">
        <w:trPr>
          <w:cantSplit/>
          <w:trHeight w:val="69"/>
          <w:jc w:val="center"/>
        </w:trPr>
        <w:tc>
          <w:tcPr>
            <w:tcW w:w="910" w:type="dxa"/>
            <w:vMerge/>
            <w:tcBorders>
              <w:left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rPr>
            </w:pPr>
            <w:r w:rsidRPr="001A2C51">
              <w:rPr>
                <w:rFonts w:ascii="Calibri" w:eastAsia="宋体" w:hAnsi="Calibri" w:cs="Times New Roman" w:hint="eastAsia"/>
              </w:rPr>
              <w:t>教学方法</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rPr>
            </w:pPr>
            <w:r w:rsidRPr="001A2C51">
              <w:rPr>
                <w:rFonts w:ascii="Calibri" w:eastAsia="宋体" w:hAnsi="Calibri" w:cs="Times New Roman" w:hint="eastAsia"/>
              </w:rPr>
              <w:t>按新课标的教学理念处理教学内容以及教与学、知识与能力的关系，较好落实教学目标；突出自主、探究、合作学习方式，体现多元化学习方法；实现有效师生互动</w:t>
            </w:r>
            <w:r w:rsidRPr="001A2C51">
              <w:rPr>
                <w:rFonts w:ascii="Calibri" w:eastAsia="宋体" w:hAnsi="Calibri" w:cs="Times New Roman" w:hint="eastAsia"/>
              </w:rPr>
              <w:t xml:space="preserve"> </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rPr>
            </w:pPr>
            <w:r w:rsidRPr="001A2C51">
              <w:rPr>
                <w:rFonts w:ascii="Calibri" w:eastAsia="宋体" w:hAnsi="Calibri" w:cs="Times New Roman" w:hint="eastAsia"/>
              </w:rPr>
              <w:t>7</w:t>
            </w:r>
          </w:p>
        </w:tc>
      </w:tr>
      <w:tr w:rsidR="001A2C51" w:rsidRPr="001A2C51" w:rsidTr="00812B2C">
        <w:trPr>
          <w:cantSplit/>
          <w:trHeight w:val="69"/>
          <w:jc w:val="center"/>
        </w:trPr>
        <w:tc>
          <w:tcPr>
            <w:tcW w:w="910" w:type="dxa"/>
            <w:vMerge/>
            <w:tcBorders>
              <w:left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rPr>
            </w:pPr>
            <w:r w:rsidRPr="001A2C51">
              <w:rPr>
                <w:rFonts w:ascii="Calibri" w:eastAsia="宋体" w:hAnsi="Calibri" w:cs="Times New Roman" w:hint="eastAsia"/>
              </w:rPr>
              <w:t>教学过程</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rPr>
            </w:pPr>
            <w:r w:rsidRPr="001A2C51">
              <w:rPr>
                <w:rFonts w:ascii="Calibri" w:eastAsia="宋体" w:hAnsi="Calibri" w:cs="Times New Roman" w:hint="eastAsia"/>
              </w:rPr>
              <w:t>教学整体安排合理，环节紧凑，层次清晰；创造性使用教材；教学特色突出；恰当使用多媒体课件辅助教学，教学演示规范</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rPr>
            </w:pPr>
            <w:r w:rsidRPr="001A2C51">
              <w:rPr>
                <w:rFonts w:ascii="Calibri" w:eastAsia="宋体" w:hAnsi="Calibri" w:cs="Times New Roman" w:hint="eastAsia"/>
              </w:rPr>
              <w:t>8</w:t>
            </w:r>
          </w:p>
        </w:tc>
      </w:tr>
      <w:tr w:rsidR="001A2C51" w:rsidRPr="001A2C51" w:rsidTr="00812B2C">
        <w:trPr>
          <w:cantSplit/>
          <w:trHeight w:val="69"/>
          <w:jc w:val="center"/>
        </w:trPr>
        <w:tc>
          <w:tcPr>
            <w:tcW w:w="910" w:type="dxa"/>
            <w:vMerge/>
            <w:tcBorders>
              <w:left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szCs w:val="21"/>
              </w:rPr>
            </w:pPr>
            <w:r w:rsidRPr="001A2C51">
              <w:rPr>
                <w:rFonts w:ascii="Calibri" w:eastAsia="宋体" w:hAnsi="Calibri" w:cs="Times New Roman" w:hint="eastAsia"/>
                <w:szCs w:val="21"/>
              </w:rPr>
              <w:t>教学素质</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szCs w:val="21"/>
              </w:rPr>
            </w:pPr>
            <w:proofErr w:type="gramStart"/>
            <w:r w:rsidRPr="001A2C51">
              <w:rPr>
                <w:rFonts w:ascii="Calibri" w:eastAsia="宋体" w:hAnsi="Calibri" w:cs="Times New Roman" w:hint="eastAsia"/>
                <w:szCs w:val="21"/>
              </w:rPr>
              <w:t>教态自然</w:t>
            </w:r>
            <w:proofErr w:type="gramEnd"/>
            <w:r w:rsidRPr="001A2C51">
              <w:rPr>
                <w:rFonts w:ascii="Calibri" w:eastAsia="宋体" w:hAnsi="Calibri" w:cs="Times New Roman" w:hint="eastAsia"/>
                <w:szCs w:val="21"/>
              </w:rPr>
              <w:t>亲切、仪表举止得体，注重目光交流，教学语言规范准确、生动简洁</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widowControl/>
              <w:spacing w:line="44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5</w:t>
            </w:r>
          </w:p>
        </w:tc>
      </w:tr>
      <w:tr w:rsidR="001A2C51" w:rsidRPr="001A2C51" w:rsidTr="00812B2C">
        <w:trPr>
          <w:cantSplit/>
          <w:trHeight w:val="503"/>
          <w:jc w:val="center"/>
        </w:trPr>
        <w:tc>
          <w:tcPr>
            <w:tcW w:w="910" w:type="dxa"/>
            <w:vMerge/>
            <w:tcBorders>
              <w:left w:val="single" w:sz="4" w:space="0" w:color="auto"/>
              <w:right w:val="single" w:sz="4" w:space="0" w:color="auto"/>
            </w:tcBorders>
            <w:vAlign w:val="center"/>
          </w:tcPr>
          <w:p w:rsidR="001A2C51" w:rsidRPr="001A2C51" w:rsidRDefault="001A2C51" w:rsidP="001A2C51">
            <w:pPr>
              <w:widowControl/>
              <w:spacing w:line="440" w:lineRule="exact"/>
              <w:jc w:val="lef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szCs w:val="21"/>
              </w:rPr>
            </w:pPr>
            <w:r w:rsidRPr="001A2C51">
              <w:rPr>
                <w:rFonts w:ascii="Calibri" w:eastAsia="宋体" w:hAnsi="Calibri" w:cs="Times New Roman" w:hint="eastAsia"/>
                <w:szCs w:val="21"/>
              </w:rPr>
              <w:t>教学效果</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szCs w:val="21"/>
              </w:rPr>
            </w:pPr>
            <w:r w:rsidRPr="001A2C51">
              <w:rPr>
                <w:rFonts w:ascii="Calibri" w:eastAsia="宋体" w:hAnsi="Calibri" w:cs="Times New Roman" w:hint="eastAsia"/>
                <w:szCs w:val="21"/>
              </w:rPr>
              <w:t>按时完成教学任务，教学目标达成度高</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widowControl/>
              <w:spacing w:line="44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5</w:t>
            </w:r>
          </w:p>
        </w:tc>
      </w:tr>
      <w:tr w:rsidR="001A2C51" w:rsidRPr="001A2C51" w:rsidTr="00812B2C">
        <w:trPr>
          <w:cantSplit/>
          <w:trHeight w:val="69"/>
          <w:jc w:val="center"/>
        </w:trPr>
        <w:tc>
          <w:tcPr>
            <w:tcW w:w="910" w:type="dxa"/>
            <w:vMerge/>
            <w:tcBorders>
              <w:left w:val="single" w:sz="4" w:space="0" w:color="auto"/>
              <w:bottom w:val="single" w:sz="4" w:space="0" w:color="auto"/>
              <w:right w:val="single" w:sz="4" w:space="0" w:color="auto"/>
            </w:tcBorders>
            <w:vAlign w:val="center"/>
          </w:tcPr>
          <w:p w:rsidR="001A2C51" w:rsidRPr="001A2C51" w:rsidRDefault="001A2C51" w:rsidP="001A2C51">
            <w:pPr>
              <w:widowControl/>
              <w:spacing w:line="440" w:lineRule="exact"/>
              <w:jc w:val="lef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szCs w:val="21"/>
              </w:rPr>
            </w:pPr>
            <w:r w:rsidRPr="001A2C51">
              <w:rPr>
                <w:rFonts w:ascii="Calibri" w:eastAsia="宋体" w:hAnsi="Calibri" w:cs="Times New Roman" w:hint="eastAsia"/>
                <w:szCs w:val="21"/>
              </w:rPr>
              <w:t>教学创新</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szCs w:val="21"/>
              </w:rPr>
            </w:pPr>
            <w:r w:rsidRPr="001A2C51">
              <w:rPr>
                <w:rFonts w:ascii="Calibri" w:eastAsia="宋体" w:hAnsi="Calibri" w:cs="Times New Roman" w:hint="eastAsia"/>
                <w:szCs w:val="21"/>
              </w:rPr>
              <w:t>教学过程富有创意；能创造性的使用教材；教学方法灵活多样，有突出的特色</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widowControl/>
              <w:spacing w:line="44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5</w:t>
            </w:r>
          </w:p>
        </w:tc>
      </w:tr>
      <w:tr w:rsidR="001A2C51" w:rsidRPr="001A2C51" w:rsidTr="00812B2C">
        <w:trPr>
          <w:cantSplit/>
          <w:trHeight w:val="579"/>
          <w:jc w:val="center"/>
        </w:trPr>
        <w:tc>
          <w:tcPr>
            <w:tcW w:w="910" w:type="dxa"/>
            <w:vMerge w:val="restart"/>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360" w:lineRule="exact"/>
              <w:jc w:val="center"/>
              <w:rPr>
                <w:rFonts w:ascii="Calibri" w:eastAsia="宋体" w:hAnsi="Calibri" w:cs="Times New Roman"/>
                <w:b/>
                <w:szCs w:val="21"/>
              </w:rPr>
            </w:pPr>
            <w:r w:rsidRPr="001A2C51">
              <w:rPr>
                <w:rFonts w:ascii="Calibri" w:eastAsia="宋体" w:hAnsi="Calibri" w:cs="Times New Roman" w:hint="eastAsia"/>
                <w:b/>
                <w:szCs w:val="21"/>
              </w:rPr>
              <w:t>板书</w:t>
            </w:r>
          </w:p>
          <w:p w:rsidR="001A2C51" w:rsidRPr="001A2C51" w:rsidRDefault="001A2C51" w:rsidP="001A2C51">
            <w:pPr>
              <w:spacing w:line="360" w:lineRule="exact"/>
              <w:jc w:val="center"/>
              <w:rPr>
                <w:rFonts w:ascii="Calibri" w:eastAsia="宋体" w:hAnsi="Calibri" w:cs="Times New Roman"/>
                <w:szCs w:val="21"/>
              </w:rPr>
            </w:pPr>
            <w:r w:rsidRPr="001A2C51">
              <w:rPr>
                <w:rFonts w:ascii="Calibri" w:eastAsia="宋体" w:hAnsi="Calibri" w:cs="Times New Roman" w:hint="eastAsia"/>
                <w:b/>
                <w:szCs w:val="21"/>
              </w:rPr>
              <w:t>设计</w:t>
            </w:r>
          </w:p>
        </w:tc>
        <w:tc>
          <w:tcPr>
            <w:tcW w:w="1134"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szCs w:val="21"/>
              </w:rPr>
            </w:pPr>
            <w:r w:rsidRPr="001A2C51">
              <w:rPr>
                <w:rFonts w:ascii="Calibri" w:eastAsia="宋体" w:hAnsi="Calibri" w:cs="Times New Roman" w:hint="eastAsia"/>
                <w:szCs w:val="21"/>
              </w:rPr>
              <w:t>内容匹配</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szCs w:val="21"/>
              </w:rPr>
            </w:pPr>
            <w:r w:rsidRPr="001A2C51">
              <w:rPr>
                <w:rFonts w:ascii="Calibri" w:eastAsia="宋体" w:hAnsi="Calibri" w:cs="Times New Roman" w:hint="eastAsia"/>
                <w:szCs w:val="21"/>
              </w:rPr>
              <w:t>反映教学设计意图，突显重点、难点，能调动学生主动性和积极性</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widowControl/>
              <w:spacing w:line="44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3</w:t>
            </w:r>
          </w:p>
        </w:tc>
      </w:tr>
      <w:tr w:rsidR="001A2C51" w:rsidRPr="001A2C51" w:rsidTr="00812B2C">
        <w:trPr>
          <w:cantSplit/>
          <w:trHeight w:val="558"/>
          <w:jc w:val="center"/>
        </w:trPr>
        <w:tc>
          <w:tcPr>
            <w:tcW w:w="910" w:type="dxa"/>
            <w:vMerge/>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8670EB">
            <w:pPr>
              <w:spacing w:line="440" w:lineRule="exact"/>
              <w:jc w:val="center"/>
              <w:rPr>
                <w:rFonts w:ascii="Calibri" w:eastAsia="宋体" w:hAnsi="Calibri" w:cs="Times New Roman"/>
                <w:szCs w:val="21"/>
              </w:rPr>
            </w:pPr>
            <w:r w:rsidRPr="001A2C51">
              <w:rPr>
                <w:rFonts w:ascii="Calibri" w:eastAsia="宋体" w:hAnsi="Calibri" w:cs="Times New Roman" w:hint="eastAsia"/>
                <w:szCs w:val="21"/>
              </w:rPr>
              <w:t>构图</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szCs w:val="21"/>
              </w:rPr>
            </w:pPr>
            <w:r w:rsidRPr="001A2C51">
              <w:rPr>
                <w:rFonts w:ascii="Calibri" w:eastAsia="宋体" w:hAnsi="Calibri" w:cs="Times New Roman" w:hint="eastAsia"/>
                <w:szCs w:val="21"/>
              </w:rPr>
              <w:t>构思巧妙，富有创意，构图自然，形象直观，教学辅助作用显著</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widowControl/>
              <w:spacing w:line="44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1</w:t>
            </w:r>
          </w:p>
        </w:tc>
      </w:tr>
      <w:tr w:rsidR="001A2C51" w:rsidRPr="001A2C51" w:rsidTr="00812B2C">
        <w:trPr>
          <w:cantSplit/>
          <w:trHeight w:val="535"/>
          <w:jc w:val="center"/>
        </w:trPr>
        <w:tc>
          <w:tcPr>
            <w:tcW w:w="910" w:type="dxa"/>
            <w:vMerge/>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widowControl/>
              <w:spacing w:line="440" w:lineRule="exact"/>
              <w:jc w:val="left"/>
              <w:rPr>
                <w:rFonts w:ascii="Calibri" w:eastAsia="宋体" w:hAnsi="Calibr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8670EB">
            <w:pPr>
              <w:spacing w:line="440" w:lineRule="exact"/>
              <w:jc w:val="center"/>
              <w:rPr>
                <w:rFonts w:ascii="Calibri" w:eastAsia="宋体" w:hAnsi="Calibri" w:cs="Times New Roman"/>
                <w:szCs w:val="21"/>
              </w:rPr>
            </w:pPr>
            <w:r w:rsidRPr="001A2C51">
              <w:rPr>
                <w:rFonts w:ascii="Calibri" w:eastAsia="宋体" w:hAnsi="Calibri" w:cs="Times New Roman" w:hint="eastAsia"/>
                <w:szCs w:val="21"/>
              </w:rPr>
              <w:t>书写</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szCs w:val="21"/>
              </w:rPr>
            </w:pPr>
            <w:r w:rsidRPr="001A2C51">
              <w:rPr>
                <w:rFonts w:ascii="Calibri" w:eastAsia="宋体" w:hAnsi="Calibri" w:cs="Times New Roman" w:hint="eastAsia"/>
                <w:szCs w:val="21"/>
              </w:rPr>
              <w:t>书写快速流畅，字形大小适度，清楚整洁，美观大方，规范正确</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szCs w:val="21"/>
              </w:rPr>
            </w:pPr>
            <w:r w:rsidRPr="001A2C51">
              <w:rPr>
                <w:rFonts w:ascii="Calibri" w:eastAsia="宋体" w:hAnsi="Calibri" w:cs="Times New Roman" w:hint="eastAsia"/>
                <w:kern w:val="0"/>
                <w:szCs w:val="21"/>
              </w:rPr>
              <w:t>1</w:t>
            </w:r>
          </w:p>
        </w:tc>
      </w:tr>
      <w:tr w:rsidR="001A2C51" w:rsidRPr="001A2C51" w:rsidTr="00812B2C">
        <w:trPr>
          <w:cantSplit/>
          <w:trHeight w:val="535"/>
          <w:jc w:val="center"/>
        </w:trPr>
        <w:tc>
          <w:tcPr>
            <w:tcW w:w="910" w:type="dxa"/>
            <w:vMerge w:val="restart"/>
            <w:tcBorders>
              <w:top w:val="single" w:sz="4" w:space="0" w:color="auto"/>
              <w:left w:val="single" w:sz="4" w:space="0" w:color="auto"/>
              <w:right w:val="single" w:sz="4" w:space="0" w:color="auto"/>
            </w:tcBorders>
            <w:vAlign w:val="center"/>
          </w:tcPr>
          <w:p w:rsidR="001A2C51" w:rsidRPr="001A2C51" w:rsidRDefault="001A2C51" w:rsidP="001A2C51">
            <w:pPr>
              <w:widowControl/>
              <w:spacing w:line="440" w:lineRule="exact"/>
              <w:jc w:val="left"/>
              <w:rPr>
                <w:rFonts w:ascii="Calibri" w:eastAsia="宋体" w:hAnsi="Calibri" w:cs="Times New Roman"/>
                <w:b/>
                <w:szCs w:val="21"/>
              </w:rPr>
            </w:pPr>
            <w:r w:rsidRPr="001A2C51">
              <w:rPr>
                <w:rFonts w:ascii="Calibri" w:eastAsia="宋体" w:hAnsi="Calibri" w:cs="Times New Roman" w:hint="eastAsia"/>
                <w:b/>
                <w:szCs w:val="21"/>
              </w:rPr>
              <w:t>多媒体课件制作</w:t>
            </w:r>
          </w:p>
        </w:tc>
        <w:tc>
          <w:tcPr>
            <w:tcW w:w="1134" w:type="dxa"/>
            <w:tcBorders>
              <w:top w:val="single" w:sz="4" w:space="0" w:color="auto"/>
              <w:left w:val="single" w:sz="4" w:space="0" w:color="auto"/>
              <w:right w:val="single" w:sz="4" w:space="0" w:color="auto"/>
            </w:tcBorders>
            <w:vAlign w:val="center"/>
          </w:tcPr>
          <w:p w:rsidR="001A2C51" w:rsidRPr="001A2C51" w:rsidRDefault="001A2C51" w:rsidP="001A2C51">
            <w:pPr>
              <w:spacing w:line="440" w:lineRule="exact"/>
              <w:ind w:firstLineChars="100" w:firstLine="210"/>
              <w:rPr>
                <w:rFonts w:ascii="Calibri" w:eastAsia="宋体" w:hAnsi="Calibri" w:cs="Times New Roman"/>
                <w:szCs w:val="21"/>
              </w:rPr>
            </w:pPr>
            <w:r w:rsidRPr="001A2C51">
              <w:rPr>
                <w:rFonts w:ascii="Calibri" w:eastAsia="宋体" w:hAnsi="Calibri" w:cs="Times New Roman" w:hint="eastAsia"/>
                <w:szCs w:val="21"/>
              </w:rPr>
              <w:t>技术性</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szCs w:val="21"/>
              </w:rPr>
            </w:pPr>
            <w:r w:rsidRPr="001A2C51">
              <w:rPr>
                <w:rFonts w:ascii="Calibri" w:eastAsia="宋体" w:hAnsi="Calibri" w:cs="Times New Roman"/>
                <w:szCs w:val="21"/>
              </w:rPr>
              <w:t>课件制作和使用上恰当运用多媒体效果</w:t>
            </w:r>
            <w:r w:rsidRPr="001A2C51">
              <w:rPr>
                <w:rFonts w:ascii="Calibri" w:eastAsia="宋体" w:hAnsi="Calibri" w:cs="Times New Roman" w:hint="eastAsia"/>
                <w:szCs w:val="21"/>
              </w:rPr>
              <w:t>，</w:t>
            </w:r>
            <w:r w:rsidRPr="001A2C51">
              <w:rPr>
                <w:rFonts w:ascii="Times New Roman" w:eastAsia="宋体" w:hAnsi="Times New Roman" w:cs="Times New Roman"/>
              </w:rPr>
              <w:t>操作简便、快捷</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3</w:t>
            </w:r>
          </w:p>
        </w:tc>
      </w:tr>
      <w:tr w:rsidR="001A2C51" w:rsidRPr="001A2C51" w:rsidTr="00812B2C">
        <w:trPr>
          <w:cantSplit/>
          <w:trHeight w:val="535"/>
          <w:jc w:val="center"/>
        </w:trPr>
        <w:tc>
          <w:tcPr>
            <w:tcW w:w="910" w:type="dxa"/>
            <w:vMerge/>
            <w:tcBorders>
              <w:left w:val="single" w:sz="4" w:space="0" w:color="auto"/>
              <w:right w:val="single" w:sz="4" w:space="0" w:color="auto"/>
            </w:tcBorders>
            <w:vAlign w:val="center"/>
          </w:tcPr>
          <w:p w:rsidR="001A2C51" w:rsidRPr="001A2C51" w:rsidRDefault="001A2C51" w:rsidP="001A2C51">
            <w:pPr>
              <w:widowControl/>
              <w:spacing w:line="440" w:lineRule="exact"/>
              <w:jc w:val="left"/>
              <w:rPr>
                <w:rFonts w:ascii="Calibri" w:eastAsia="宋体" w:hAnsi="Calibri" w:cs="Times New Roman"/>
                <w:b/>
                <w:szCs w:val="21"/>
              </w:rPr>
            </w:pPr>
          </w:p>
        </w:tc>
        <w:tc>
          <w:tcPr>
            <w:tcW w:w="1134" w:type="dxa"/>
            <w:tcBorders>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szCs w:val="21"/>
              </w:rPr>
            </w:pPr>
            <w:r w:rsidRPr="001A2C51">
              <w:rPr>
                <w:rFonts w:ascii="Calibri" w:eastAsia="宋体" w:hAnsi="Calibri" w:cs="Times New Roman" w:hint="eastAsia"/>
                <w:szCs w:val="21"/>
              </w:rPr>
              <w:t>艺术性</w:t>
            </w:r>
          </w:p>
        </w:tc>
        <w:tc>
          <w:tcPr>
            <w:tcW w:w="609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rPr>
                <w:rFonts w:ascii="Calibri" w:eastAsia="宋体" w:hAnsi="Calibri" w:cs="Times New Roman"/>
                <w:sz w:val="24"/>
                <w:szCs w:val="24"/>
              </w:rPr>
            </w:pPr>
            <w:r w:rsidRPr="001A2C51">
              <w:rPr>
                <w:rFonts w:ascii="Calibri" w:eastAsia="宋体" w:hAnsi="Calibri" w:cs="Times New Roman"/>
                <w:szCs w:val="21"/>
              </w:rPr>
              <w:t>画面设计具有</w:t>
            </w:r>
            <w:r w:rsidRPr="001A2C51">
              <w:rPr>
                <w:rFonts w:ascii="Calibri" w:eastAsia="宋体" w:hAnsi="Calibri" w:cs="Times New Roman" w:hint="eastAsia"/>
                <w:szCs w:val="21"/>
              </w:rPr>
              <w:t>一定</w:t>
            </w:r>
            <w:r w:rsidRPr="001A2C51">
              <w:rPr>
                <w:rFonts w:ascii="Calibri" w:eastAsia="宋体" w:hAnsi="Calibri" w:cs="Times New Roman"/>
                <w:szCs w:val="21"/>
              </w:rPr>
              <w:t>艺术性，整体风格相对统一</w:t>
            </w:r>
          </w:p>
        </w:tc>
        <w:tc>
          <w:tcPr>
            <w:tcW w:w="575" w:type="dxa"/>
            <w:tcBorders>
              <w:top w:val="single" w:sz="4" w:space="0" w:color="auto"/>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kern w:val="0"/>
                <w:szCs w:val="21"/>
              </w:rPr>
            </w:pPr>
            <w:r w:rsidRPr="001A2C51">
              <w:rPr>
                <w:rFonts w:ascii="Calibri" w:eastAsia="宋体" w:hAnsi="Calibri" w:cs="Times New Roman" w:hint="eastAsia"/>
                <w:kern w:val="0"/>
                <w:szCs w:val="21"/>
              </w:rPr>
              <w:t>2</w:t>
            </w:r>
          </w:p>
        </w:tc>
      </w:tr>
      <w:tr w:rsidR="001A2C51" w:rsidRPr="001A2C51" w:rsidTr="00812B2C">
        <w:trPr>
          <w:cantSplit/>
          <w:trHeight w:val="535"/>
          <w:jc w:val="center"/>
        </w:trPr>
        <w:tc>
          <w:tcPr>
            <w:tcW w:w="8139" w:type="dxa"/>
            <w:gridSpan w:val="3"/>
            <w:tcBorders>
              <w:left w:val="single" w:sz="4" w:space="0" w:color="auto"/>
              <w:bottom w:val="single" w:sz="4" w:space="0" w:color="auto"/>
              <w:right w:val="single" w:sz="4" w:space="0" w:color="auto"/>
            </w:tcBorders>
            <w:vAlign w:val="center"/>
          </w:tcPr>
          <w:p w:rsidR="001A2C51" w:rsidRPr="001A2C51" w:rsidRDefault="001A2C51" w:rsidP="001A2C51">
            <w:pPr>
              <w:spacing w:line="440" w:lineRule="exact"/>
              <w:ind w:firstLineChars="1550" w:firstLine="3735"/>
              <w:rPr>
                <w:rFonts w:ascii="Calibri" w:eastAsia="宋体" w:hAnsi="Calibri" w:cs="Times New Roman"/>
                <w:b/>
                <w:kern w:val="0"/>
                <w:sz w:val="24"/>
                <w:szCs w:val="24"/>
              </w:rPr>
            </w:pPr>
            <w:r w:rsidRPr="001A2C51">
              <w:rPr>
                <w:rFonts w:ascii="Calibri" w:eastAsia="宋体" w:hAnsi="Calibri" w:cs="Times New Roman" w:hint="eastAsia"/>
                <w:b/>
                <w:kern w:val="0"/>
                <w:sz w:val="24"/>
                <w:szCs w:val="24"/>
              </w:rPr>
              <w:t>小</w:t>
            </w:r>
            <w:r w:rsidRPr="001A2C51">
              <w:rPr>
                <w:rFonts w:ascii="Calibri" w:eastAsia="宋体" w:hAnsi="Calibri" w:cs="Times New Roman" w:hint="eastAsia"/>
                <w:b/>
                <w:kern w:val="0"/>
                <w:sz w:val="24"/>
                <w:szCs w:val="24"/>
              </w:rPr>
              <w:t xml:space="preserve">      </w:t>
            </w:r>
            <w:r w:rsidRPr="001A2C51">
              <w:rPr>
                <w:rFonts w:ascii="Calibri" w:eastAsia="宋体" w:hAnsi="Calibri" w:cs="Times New Roman" w:hint="eastAsia"/>
                <w:b/>
                <w:kern w:val="0"/>
                <w:sz w:val="24"/>
                <w:szCs w:val="24"/>
              </w:rPr>
              <w:t>计</w:t>
            </w:r>
          </w:p>
        </w:tc>
        <w:tc>
          <w:tcPr>
            <w:tcW w:w="575" w:type="dxa"/>
            <w:tcBorders>
              <w:left w:val="single" w:sz="4" w:space="0" w:color="auto"/>
              <w:bottom w:val="single" w:sz="4" w:space="0" w:color="auto"/>
              <w:right w:val="single" w:sz="4" w:space="0" w:color="auto"/>
            </w:tcBorders>
            <w:vAlign w:val="center"/>
          </w:tcPr>
          <w:p w:rsidR="001A2C51" w:rsidRPr="001A2C51" w:rsidRDefault="001A2C51" w:rsidP="001A2C51">
            <w:pPr>
              <w:spacing w:line="440" w:lineRule="exact"/>
              <w:jc w:val="center"/>
              <w:rPr>
                <w:rFonts w:ascii="Calibri" w:eastAsia="宋体" w:hAnsi="Calibri" w:cs="Times New Roman"/>
                <w:b/>
                <w:kern w:val="0"/>
                <w:sz w:val="24"/>
                <w:szCs w:val="24"/>
              </w:rPr>
            </w:pPr>
            <w:r w:rsidRPr="001A2C51">
              <w:rPr>
                <w:rFonts w:ascii="Calibri" w:eastAsia="宋体" w:hAnsi="Calibri" w:cs="Times New Roman" w:hint="eastAsia"/>
                <w:b/>
                <w:kern w:val="0"/>
                <w:sz w:val="24"/>
                <w:szCs w:val="24"/>
              </w:rPr>
              <w:t>50</w:t>
            </w:r>
          </w:p>
        </w:tc>
      </w:tr>
    </w:tbl>
    <w:p w:rsidR="001A2C51" w:rsidRPr="001A2C51" w:rsidRDefault="001A2C51" w:rsidP="00DE5188">
      <w:pPr>
        <w:adjustRightInd w:val="0"/>
        <w:snapToGrid w:val="0"/>
        <w:spacing w:beforeLines="50" w:before="156" w:line="360" w:lineRule="exact"/>
        <w:jc w:val="left"/>
        <w:rPr>
          <w:rFonts w:ascii="Times New Roman" w:eastAsia="宋体" w:hAnsi="宋体" w:cs="Times New Roman"/>
          <w:kern w:val="0"/>
          <w:sz w:val="24"/>
          <w:szCs w:val="24"/>
        </w:rPr>
      </w:pPr>
    </w:p>
    <w:p w:rsidR="001A2C51" w:rsidRPr="001A2C51" w:rsidRDefault="001A2C51" w:rsidP="00DE5188">
      <w:pPr>
        <w:adjustRightInd w:val="0"/>
        <w:snapToGrid w:val="0"/>
        <w:spacing w:beforeLines="50" w:before="156" w:line="360" w:lineRule="exact"/>
        <w:jc w:val="left"/>
        <w:rPr>
          <w:rFonts w:ascii="Times New Roman" w:eastAsia="宋体" w:hAnsi="宋体" w:cs="Times New Roman"/>
          <w:kern w:val="0"/>
          <w:sz w:val="24"/>
          <w:szCs w:val="24"/>
        </w:rPr>
      </w:pPr>
    </w:p>
    <w:p w:rsidR="001A2C51" w:rsidRPr="001A2C51" w:rsidRDefault="001A2C51" w:rsidP="00DE5188">
      <w:pPr>
        <w:adjustRightInd w:val="0"/>
        <w:snapToGrid w:val="0"/>
        <w:spacing w:beforeLines="50" w:before="156" w:line="360" w:lineRule="exact"/>
        <w:jc w:val="left"/>
        <w:rPr>
          <w:rFonts w:ascii="Times New Roman" w:eastAsia="宋体" w:hAnsi="宋体" w:cs="Times New Roman"/>
          <w:kern w:val="0"/>
          <w:sz w:val="24"/>
          <w:szCs w:val="24"/>
        </w:rPr>
        <w:sectPr w:rsidR="001A2C51" w:rsidRPr="001A2C51" w:rsidSect="00B63E4E">
          <w:footerReference w:type="default" r:id="rId9"/>
          <w:pgSz w:w="11906" w:h="16838" w:code="9"/>
          <w:pgMar w:top="1440" w:right="1797" w:bottom="1440" w:left="1797" w:header="851" w:footer="992" w:gutter="0"/>
          <w:cols w:space="425"/>
          <w:docGrid w:type="lines" w:linePitch="312"/>
        </w:sectPr>
      </w:pPr>
    </w:p>
    <w:p w:rsidR="00C909B0" w:rsidRPr="00C909B0" w:rsidRDefault="00C909B0" w:rsidP="00C909B0">
      <w:pPr>
        <w:rPr>
          <w:rFonts w:ascii="黑体" w:eastAsia="黑体" w:hAnsi="黑体" w:cs="Times New Roman"/>
          <w:bCs/>
          <w:sz w:val="24"/>
          <w:szCs w:val="24"/>
        </w:rPr>
      </w:pPr>
      <w:r w:rsidRPr="00C909B0">
        <w:rPr>
          <w:rFonts w:ascii="黑体" w:eastAsia="黑体" w:hAnsi="黑体" w:cs="Times New Roman" w:hint="eastAsia"/>
          <w:bCs/>
          <w:sz w:val="24"/>
          <w:szCs w:val="24"/>
        </w:rPr>
        <w:lastRenderedPageBreak/>
        <w:t>附件2</w:t>
      </w:r>
    </w:p>
    <w:p w:rsidR="00C909B0" w:rsidRPr="00C909B0" w:rsidRDefault="00C909B0" w:rsidP="00C909B0">
      <w:pPr>
        <w:rPr>
          <w:rFonts w:ascii="Times New Roman" w:eastAsia="宋体" w:hAnsi="Times New Roman" w:cs="Times New Roman"/>
          <w:sz w:val="24"/>
          <w:szCs w:val="24"/>
        </w:rPr>
      </w:pPr>
    </w:p>
    <w:p w:rsidR="00C909B0" w:rsidRPr="00C909B0" w:rsidRDefault="00C909B0" w:rsidP="00C909B0">
      <w:pPr>
        <w:jc w:val="center"/>
        <w:rPr>
          <w:rFonts w:ascii="黑体" w:eastAsia="黑体" w:hAnsi="黑体" w:cs="Times New Roman"/>
          <w:color w:val="000000"/>
          <w:sz w:val="32"/>
          <w:szCs w:val="32"/>
        </w:rPr>
      </w:pPr>
      <w:r w:rsidRPr="00E86A41">
        <w:rPr>
          <w:rFonts w:ascii="黑体" w:eastAsia="黑体" w:hAnsi="黑体" w:cs="Times New Roman" w:hint="eastAsia"/>
          <w:color w:val="000000"/>
          <w:sz w:val="32"/>
          <w:szCs w:val="32"/>
        </w:rPr>
        <w:t>湖北第二师范学院第</w:t>
      </w:r>
      <w:r w:rsidR="001A6C96">
        <w:rPr>
          <w:rFonts w:ascii="黑体" w:eastAsia="黑体" w:hAnsi="黑体" w:cs="Times New Roman" w:hint="eastAsia"/>
          <w:color w:val="000000"/>
          <w:sz w:val="32"/>
          <w:szCs w:val="32"/>
        </w:rPr>
        <w:t>九</w:t>
      </w:r>
      <w:r w:rsidRPr="00E86A41">
        <w:rPr>
          <w:rFonts w:ascii="黑体" w:eastAsia="黑体" w:hAnsi="黑体" w:cs="Times New Roman" w:hint="eastAsia"/>
          <w:color w:val="000000"/>
          <w:sz w:val="32"/>
          <w:szCs w:val="32"/>
        </w:rPr>
        <w:t>届师范</w:t>
      </w:r>
      <w:proofErr w:type="gramStart"/>
      <w:r w:rsidRPr="00E86A41">
        <w:rPr>
          <w:rFonts w:ascii="黑体" w:eastAsia="黑体" w:hAnsi="黑体" w:cs="Times New Roman" w:hint="eastAsia"/>
          <w:color w:val="000000"/>
          <w:sz w:val="32"/>
          <w:szCs w:val="32"/>
        </w:rPr>
        <w:t>生教学</w:t>
      </w:r>
      <w:proofErr w:type="gramEnd"/>
      <w:r w:rsidRPr="00E86A41">
        <w:rPr>
          <w:rFonts w:ascii="黑体" w:eastAsia="黑体" w:hAnsi="黑体" w:cs="Times New Roman" w:hint="eastAsia"/>
          <w:color w:val="000000"/>
          <w:sz w:val="32"/>
          <w:szCs w:val="32"/>
        </w:rPr>
        <w:t>技能竞赛</w:t>
      </w:r>
      <w:r w:rsidR="008670EB" w:rsidRPr="00E86A41">
        <w:rPr>
          <w:rFonts w:ascii="黑体" w:eastAsia="黑体" w:hAnsi="黑体" w:cs="Times New Roman" w:hint="eastAsia"/>
          <w:color w:val="000000"/>
          <w:sz w:val="32"/>
          <w:szCs w:val="32"/>
        </w:rPr>
        <w:t>报名汇总表</w:t>
      </w:r>
    </w:p>
    <w:p w:rsidR="00C909B0" w:rsidRPr="00C909B0" w:rsidRDefault="00B0503E" w:rsidP="00C909B0">
      <w:pPr>
        <w:rPr>
          <w:rFonts w:ascii="Times New Roman" w:eastAsia="黑体" w:hAnsi="Times New Roman" w:cs="Times New Roman"/>
          <w:color w:val="000000"/>
          <w:sz w:val="24"/>
          <w:szCs w:val="24"/>
          <w:u w:val="single"/>
        </w:rPr>
      </w:pPr>
      <w:r>
        <w:rPr>
          <w:rFonts w:ascii="Times New Roman" w:eastAsia="黑体" w:hAnsi="Times New Roman" w:cs="Times New Roman" w:hint="eastAsia"/>
          <w:color w:val="000000"/>
          <w:sz w:val="24"/>
          <w:szCs w:val="24"/>
        </w:rPr>
        <w:t xml:space="preserve">　学院</w:t>
      </w:r>
      <w:r w:rsidR="00C909B0" w:rsidRPr="00C909B0">
        <w:rPr>
          <w:rFonts w:ascii="Times New Roman" w:eastAsia="黑体" w:hAnsi="Times New Roman" w:cs="Times New Roman" w:hint="eastAsia"/>
          <w:color w:val="000000"/>
          <w:sz w:val="24"/>
          <w:szCs w:val="24"/>
        </w:rPr>
        <w:t>：</w:t>
      </w:r>
    </w:p>
    <w:tbl>
      <w:tblPr>
        <w:tblW w:w="15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92"/>
        <w:gridCol w:w="851"/>
        <w:gridCol w:w="1086"/>
        <w:gridCol w:w="2174"/>
        <w:gridCol w:w="1701"/>
        <w:gridCol w:w="1418"/>
        <w:gridCol w:w="1559"/>
        <w:gridCol w:w="1701"/>
        <w:gridCol w:w="1559"/>
        <w:gridCol w:w="1475"/>
      </w:tblGrid>
      <w:tr w:rsidR="008670EB" w:rsidRPr="00913409" w:rsidTr="002F2ED1">
        <w:trPr>
          <w:trHeight w:val="611"/>
        </w:trPr>
        <w:tc>
          <w:tcPr>
            <w:tcW w:w="817" w:type="dxa"/>
            <w:shd w:val="clear" w:color="auto" w:fill="auto"/>
            <w:vAlign w:val="center"/>
          </w:tcPr>
          <w:p w:rsidR="008670EB" w:rsidRPr="00913409" w:rsidRDefault="008670EB" w:rsidP="00C909B0">
            <w:pPr>
              <w:adjustRightInd w:val="0"/>
              <w:snapToGrid w:val="0"/>
              <w:spacing w:line="360" w:lineRule="auto"/>
              <w:jc w:val="center"/>
              <w:rPr>
                <w:rFonts w:ascii="Calibri" w:eastAsia="宋体" w:hAnsi="Calibri" w:cs="Times New Roman"/>
                <w:b/>
                <w:sz w:val="24"/>
                <w:szCs w:val="18"/>
              </w:rPr>
            </w:pPr>
            <w:r w:rsidRPr="00913409">
              <w:rPr>
                <w:rFonts w:ascii="Calibri" w:eastAsia="宋体" w:hAnsi="Calibri" w:cs="Times New Roman" w:hint="eastAsia"/>
                <w:b/>
                <w:sz w:val="24"/>
                <w:szCs w:val="18"/>
              </w:rPr>
              <w:t>序号</w:t>
            </w:r>
          </w:p>
        </w:tc>
        <w:tc>
          <w:tcPr>
            <w:tcW w:w="992" w:type="dxa"/>
            <w:shd w:val="clear" w:color="auto" w:fill="auto"/>
            <w:vAlign w:val="center"/>
          </w:tcPr>
          <w:p w:rsidR="008670EB" w:rsidRPr="00913409" w:rsidRDefault="008670EB" w:rsidP="00C909B0">
            <w:pPr>
              <w:adjustRightInd w:val="0"/>
              <w:snapToGrid w:val="0"/>
              <w:spacing w:line="360" w:lineRule="auto"/>
              <w:jc w:val="center"/>
              <w:rPr>
                <w:rFonts w:ascii="Calibri" w:eastAsia="宋体" w:hAnsi="Calibri" w:cs="Times New Roman"/>
                <w:b/>
                <w:sz w:val="24"/>
                <w:szCs w:val="18"/>
              </w:rPr>
            </w:pPr>
            <w:r w:rsidRPr="00913409">
              <w:rPr>
                <w:rFonts w:ascii="Calibri" w:eastAsia="宋体" w:hAnsi="Calibri" w:cs="Times New Roman" w:hint="eastAsia"/>
                <w:b/>
                <w:sz w:val="24"/>
                <w:szCs w:val="18"/>
              </w:rPr>
              <w:t>姓名</w:t>
            </w:r>
          </w:p>
        </w:tc>
        <w:tc>
          <w:tcPr>
            <w:tcW w:w="851" w:type="dxa"/>
            <w:shd w:val="clear" w:color="auto" w:fill="auto"/>
            <w:vAlign w:val="center"/>
          </w:tcPr>
          <w:p w:rsidR="008670EB" w:rsidRPr="00033B35" w:rsidRDefault="008670EB" w:rsidP="00C909B0">
            <w:pPr>
              <w:adjustRightInd w:val="0"/>
              <w:snapToGrid w:val="0"/>
              <w:spacing w:line="360" w:lineRule="auto"/>
              <w:jc w:val="center"/>
              <w:rPr>
                <w:rFonts w:ascii="Calibri" w:eastAsia="宋体" w:hAnsi="Calibri" w:cs="Times New Roman"/>
                <w:b/>
                <w:sz w:val="24"/>
                <w:szCs w:val="18"/>
              </w:rPr>
            </w:pPr>
            <w:r w:rsidRPr="00033B35">
              <w:rPr>
                <w:rFonts w:ascii="Calibri" w:eastAsia="宋体" w:hAnsi="Calibri" w:cs="Times New Roman" w:hint="eastAsia"/>
                <w:b/>
                <w:sz w:val="24"/>
                <w:szCs w:val="18"/>
              </w:rPr>
              <w:t>性别</w:t>
            </w:r>
          </w:p>
        </w:tc>
        <w:tc>
          <w:tcPr>
            <w:tcW w:w="1086" w:type="dxa"/>
            <w:shd w:val="clear" w:color="auto" w:fill="auto"/>
            <w:vAlign w:val="center"/>
          </w:tcPr>
          <w:p w:rsidR="008670EB" w:rsidRPr="00033B35" w:rsidRDefault="008670EB" w:rsidP="00DE5188">
            <w:pPr>
              <w:adjustRightInd w:val="0"/>
              <w:snapToGrid w:val="0"/>
              <w:spacing w:beforeLines="50" w:before="120" w:afterLines="50" w:after="120"/>
              <w:jc w:val="center"/>
              <w:rPr>
                <w:rFonts w:ascii="Calibri" w:eastAsia="宋体" w:hAnsi="Calibri" w:cs="Times New Roman"/>
                <w:b/>
                <w:sz w:val="24"/>
                <w:szCs w:val="18"/>
              </w:rPr>
            </w:pPr>
            <w:r w:rsidRPr="00033B35">
              <w:rPr>
                <w:rFonts w:ascii="Calibri" w:eastAsia="宋体" w:hAnsi="Calibri" w:cs="Times New Roman"/>
                <w:b/>
                <w:sz w:val="24"/>
                <w:szCs w:val="18"/>
              </w:rPr>
              <w:t>培养</w:t>
            </w:r>
          </w:p>
          <w:p w:rsidR="008670EB" w:rsidRPr="00033B35" w:rsidRDefault="008670EB" w:rsidP="00DE5188">
            <w:pPr>
              <w:adjustRightInd w:val="0"/>
              <w:snapToGrid w:val="0"/>
              <w:spacing w:beforeLines="50" w:before="120" w:afterLines="50" w:after="120"/>
              <w:jc w:val="center"/>
              <w:rPr>
                <w:rFonts w:ascii="Calibri" w:eastAsia="宋体" w:hAnsi="Calibri" w:cs="Times New Roman"/>
                <w:b/>
                <w:sz w:val="24"/>
                <w:szCs w:val="18"/>
              </w:rPr>
            </w:pPr>
            <w:r w:rsidRPr="00033B35">
              <w:rPr>
                <w:rFonts w:ascii="Calibri" w:eastAsia="宋体" w:hAnsi="Calibri" w:cs="Times New Roman"/>
                <w:b/>
                <w:sz w:val="24"/>
                <w:szCs w:val="18"/>
              </w:rPr>
              <w:t>层次</w:t>
            </w:r>
          </w:p>
        </w:tc>
        <w:tc>
          <w:tcPr>
            <w:tcW w:w="2174" w:type="dxa"/>
            <w:shd w:val="clear" w:color="auto" w:fill="auto"/>
            <w:vAlign w:val="center"/>
          </w:tcPr>
          <w:p w:rsidR="008670EB" w:rsidRPr="00033B35" w:rsidRDefault="008670EB" w:rsidP="008670EB">
            <w:pPr>
              <w:adjustRightInd w:val="0"/>
              <w:snapToGrid w:val="0"/>
              <w:spacing w:line="360" w:lineRule="auto"/>
              <w:jc w:val="center"/>
              <w:rPr>
                <w:rFonts w:ascii="Calibri" w:eastAsia="宋体" w:hAnsi="Calibri" w:cs="Times New Roman"/>
                <w:b/>
                <w:sz w:val="24"/>
                <w:szCs w:val="18"/>
              </w:rPr>
            </w:pPr>
            <w:r w:rsidRPr="00033B35">
              <w:rPr>
                <w:rFonts w:ascii="Calibri" w:eastAsia="宋体" w:hAnsi="Calibri" w:cs="Times New Roman" w:hint="eastAsia"/>
                <w:b/>
                <w:sz w:val="24"/>
                <w:szCs w:val="18"/>
              </w:rPr>
              <w:t>专业班级</w:t>
            </w:r>
          </w:p>
        </w:tc>
        <w:tc>
          <w:tcPr>
            <w:tcW w:w="1701" w:type="dxa"/>
            <w:shd w:val="clear" w:color="auto" w:fill="auto"/>
            <w:vAlign w:val="center"/>
          </w:tcPr>
          <w:p w:rsidR="008670EB" w:rsidRPr="00033B35" w:rsidRDefault="008670EB" w:rsidP="000B336E">
            <w:pPr>
              <w:adjustRightInd w:val="0"/>
              <w:snapToGrid w:val="0"/>
              <w:spacing w:line="360" w:lineRule="auto"/>
              <w:jc w:val="center"/>
              <w:rPr>
                <w:rFonts w:ascii="Calibri" w:eastAsia="宋体" w:hAnsi="Calibri" w:cs="Times New Roman"/>
                <w:b/>
                <w:sz w:val="24"/>
                <w:szCs w:val="18"/>
              </w:rPr>
            </w:pPr>
            <w:r w:rsidRPr="00033B35">
              <w:rPr>
                <w:rFonts w:ascii="Calibri" w:eastAsia="宋体" w:hAnsi="Calibri" w:cs="Times New Roman" w:hint="eastAsia"/>
                <w:b/>
                <w:sz w:val="24"/>
                <w:szCs w:val="18"/>
              </w:rPr>
              <w:t>参赛组别</w:t>
            </w:r>
          </w:p>
        </w:tc>
        <w:tc>
          <w:tcPr>
            <w:tcW w:w="1418" w:type="dxa"/>
            <w:shd w:val="clear" w:color="auto" w:fill="auto"/>
            <w:vAlign w:val="center"/>
          </w:tcPr>
          <w:p w:rsidR="008670EB" w:rsidRPr="00033B35" w:rsidRDefault="008670EB" w:rsidP="00C909B0">
            <w:pPr>
              <w:adjustRightInd w:val="0"/>
              <w:snapToGrid w:val="0"/>
              <w:spacing w:line="360" w:lineRule="auto"/>
              <w:jc w:val="center"/>
              <w:rPr>
                <w:rFonts w:ascii="Calibri" w:eastAsia="宋体" w:hAnsi="Calibri" w:cs="Times New Roman"/>
                <w:b/>
                <w:sz w:val="24"/>
                <w:szCs w:val="18"/>
              </w:rPr>
            </w:pPr>
            <w:r w:rsidRPr="00033B35">
              <w:rPr>
                <w:rFonts w:ascii="Calibri" w:eastAsia="宋体" w:hAnsi="Calibri" w:cs="Times New Roman" w:hint="eastAsia"/>
                <w:b/>
                <w:sz w:val="24"/>
                <w:szCs w:val="18"/>
              </w:rPr>
              <w:t>参赛科目</w:t>
            </w:r>
          </w:p>
        </w:tc>
        <w:tc>
          <w:tcPr>
            <w:tcW w:w="1559" w:type="dxa"/>
            <w:shd w:val="clear" w:color="auto" w:fill="auto"/>
            <w:vAlign w:val="center"/>
          </w:tcPr>
          <w:p w:rsidR="008670EB" w:rsidRPr="00033B35" w:rsidRDefault="008670EB" w:rsidP="00C909B0">
            <w:pPr>
              <w:adjustRightInd w:val="0"/>
              <w:snapToGrid w:val="0"/>
              <w:spacing w:line="360" w:lineRule="auto"/>
              <w:jc w:val="center"/>
              <w:rPr>
                <w:rFonts w:ascii="Calibri" w:eastAsia="宋体" w:hAnsi="Calibri" w:cs="Times New Roman"/>
                <w:b/>
                <w:sz w:val="24"/>
                <w:szCs w:val="18"/>
              </w:rPr>
            </w:pPr>
            <w:r w:rsidRPr="00033B35">
              <w:rPr>
                <w:rFonts w:ascii="Calibri" w:eastAsia="宋体" w:hAnsi="Calibri" w:cs="Times New Roman" w:hint="eastAsia"/>
                <w:b/>
                <w:sz w:val="24"/>
                <w:szCs w:val="18"/>
              </w:rPr>
              <w:t>联系方式</w:t>
            </w:r>
          </w:p>
        </w:tc>
        <w:tc>
          <w:tcPr>
            <w:tcW w:w="1701" w:type="dxa"/>
            <w:shd w:val="clear" w:color="auto" w:fill="auto"/>
            <w:vAlign w:val="center"/>
          </w:tcPr>
          <w:p w:rsidR="008670EB" w:rsidRPr="00033B35" w:rsidRDefault="00913409" w:rsidP="00C909B0">
            <w:pPr>
              <w:adjustRightInd w:val="0"/>
              <w:snapToGrid w:val="0"/>
              <w:spacing w:line="360" w:lineRule="auto"/>
              <w:jc w:val="center"/>
              <w:rPr>
                <w:rFonts w:ascii="Calibri" w:eastAsia="宋体" w:hAnsi="Calibri" w:cs="Times New Roman"/>
                <w:b/>
                <w:sz w:val="24"/>
                <w:szCs w:val="18"/>
              </w:rPr>
            </w:pPr>
            <w:r w:rsidRPr="00033B35">
              <w:rPr>
                <w:rFonts w:ascii="Calibri" w:eastAsia="宋体" w:hAnsi="Calibri" w:cs="Times New Roman" w:hint="eastAsia"/>
                <w:b/>
                <w:sz w:val="24"/>
                <w:szCs w:val="18"/>
              </w:rPr>
              <w:t>指导教师</w:t>
            </w:r>
          </w:p>
        </w:tc>
        <w:tc>
          <w:tcPr>
            <w:tcW w:w="1559" w:type="dxa"/>
            <w:shd w:val="clear" w:color="auto" w:fill="auto"/>
            <w:vAlign w:val="center"/>
          </w:tcPr>
          <w:p w:rsidR="008670EB" w:rsidRPr="00913409" w:rsidRDefault="00913409" w:rsidP="00C909B0">
            <w:pPr>
              <w:adjustRightInd w:val="0"/>
              <w:snapToGrid w:val="0"/>
              <w:spacing w:line="360" w:lineRule="auto"/>
              <w:jc w:val="center"/>
              <w:rPr>
                <w:rFonts w:ascii="Calibri" w:eastAsia="宋体" w:hAnsi="Calibri" w:cs="Times New Roman"/>
                <w:b/>
                <w:sz w:val="24"/>
                <w:szCs w:val="18"/>
              </w:rPr>
            </w:pPr>
            <w:r w:rsidRPr="00913409">
              <w:rPr>
                <w:rFonts w:ascii="Calibri" w:eastAsia="宋体" w:hAnsi="Calibri" w:cs="Times New Roman" w:hint="eastAsia"/>
                <w:b/>
                <w:sz w:val="24"/>
                <w:szCs w:val="18"/>
              </w:rPr>
              <w:t>联系方式</w:t>
            </w:r>
          </w:p>
        </w:tc>
        <w:tc>
          <w:tcPr>
            <w:tcW w:w="1475" w:type="dxa"/>
            <w:shd w:val="clear" w:color="auto" w:fill="auto"/>
            <w:vAlign w:val="center"/>
          </w:tcPr>
          <w:p w:rsidR="008670EB" w:rsidRPr="00913409" w:rsidRDefault="00913409" w:rsidP="00C909B0">
            <w:pPr>
              <w:adjustRightInd w:val="0"/>
              <w:snapToGrid w:val="0"/>
              <w:spacing w:line="360" w:lineRule="auto"/>
              <w:jc w:val="center"/>
              <w:rPr>
                <w:rFonts w:ascii="Calibri" w:eastAsia="宋体" w:hAnsi="Calibri" w:cs="Times New Roman"/>
                <w:b/>
                <w:sz w:val="24"/>
                <w:szCs w:val="18"/>
              </w:rPr>
            </w:pPr>
            <w:r w:rsidRPr="00913409">
              <w:rPr>
                <w:rFonts w:ascii="Calibri" w:eastAsia="宋体" w:hAnsi="Calibri" w:cs="Times New Roman" w:hint="eastAsia"/>
                <w:b/>
                <w:sz w:val="24"/>
                <w:szCs w:val="18"/>
              </w:rPr>
              <w:t>备注</w:t>
            </w:r>
          </w:p>
        </w:tc>
      </w:tr>
      <w:tr w:rsidR="008670EB" w:rsidRPr="00C909B0" w:rsidTr="00B73817">
        <w:trPr>
          <w:trHeight w:val="810"/>
        </w:trPr>
        <w:tc>
          <w:tcPr>
            <w:tcW w:w="817"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r w:rsidRPr="00C909B0">
              <w:rPr>
                <w:rFonts w:ascii="Calibri" w:eastAsia="宋体" w:hAnsi="Calibri" w:cs="Times New Roman" w:hint="eastAsia"/>
                <w:sz w:val="24"/>
                <w:szCs w:val="18"/>
              </w:rPr>
              <w:t>1</w:t>
            </w:r>
          </w:p>
        </w:tc>
        <w:tc>
          <w:tcPr>
            <w:tcW w:w="992"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851"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086"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2174"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418"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475"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r>
      <w:tr w:rsidR="008670EB" w:rsidRPr="00C909B0" w:rsidTr="00B73817">
        <w:trPr>
          <w:trHeight w:val="695"/>
        </w:trPr>
        <w:tc>
          <w:tcPr>
            <w:tcW w:w="817"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r w:rsidRPr="00C909B0">
              <w:rPr>
                <w:rFonts w:ascii="Calibri" w:eastAsia="宋体" w:hAnsi="Calibri" w:cs="Times New Roman" w:hint="eastAsia"/>
                <w:sz w:val="24"/>
                <w:szCs w:val="18"/>
              </w:rPr>
              <w:t>2</w:t>
            </w:r>
          </w:p>
        </w:tc>
        <w:tc>
          <w:tcPr>
            <w:tcW w:w="992"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851"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086"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2174"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418"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475"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r>
      <w:tr w:rsidR="008670EB" w:rsidRPr="00C909B0" w:rsidTr="00B73817">
        <w:trPr>
          <w:trHeight w:val="690"/>
        </w:trPr>
        <w:tc>
          <w:tcPr>
            <w:tcW w:w="817" w:type="dxa"/>
            <w:shd w:val="clear" w:color="auto" w:fill="auto"/>
            <w:vAlign w:val="center"/>
          </w:tcPr>
          <w:p w:rsidR="008670EB" w:rsidRPr="00C909B0" w:rsidRDefault="000556E4" w:rsidP="00C909B0">
            <w:pPr>
              <w:adjustRightInd w:val="0"/>
              <w:snapToGrid w:val="0"/>
              <w:spacing w:line="360" w:lineRule="auto"/>
              <w:jc w:val="center"/>
              <w:rPr>
                <w:rFonts w:ascii="Calibri" w:eastAsia="宋体" w:hAnsi="Calibri" w:cs="Times New Roman"/>
                <w:sz w:val="24"/>
                <w:szCs w:val="18"/>
              </w:rPr>
            </w:pPr>
            <w:r>
              <w:rPr>
                <w:rFonts w:ascii="Calibri" w:eastAsia="宋体" w:hAnsi="Calibri" w:cs="Times New Roman" w:hint="eastAsia"/>
                <w:sz w:val="24"/>
                <w:szCs w:val="18"/>
              </w:rPr>
              <w:t>3</w:t>
            </w:r>
          </w:p>
        </w:tc>
        <w:tc>
          <w:tcPr>
            <w:tcW w:w="992"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851"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086"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2174"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418"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c>
          <w:tcPr>
            <w:tcW w:w="1475"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18"/>
              </w:rPr>
            </w:pPr>
          </w:p>
        </w:tc>
      </w:tr>
      <w:tr w:rsidR="000556E4" w:rsidRPr="00C909B0" w:rsidTr="00B73817">
        <w:trPr>
          <w:trHeight w:val="700"/>
        </w:trPr>
        <w:tc>
          <w:tcPr>
            <w:tcW w:w="817" w:type="dxa"/>
            <w:shd w:val="clear" w:color="auto" w:fill="auto"/>
            <w:vAlign w:val="center"/>
          </w:tcPr>
          <w:p w:rsidR="000556E4" w:rsidRDefault="000556E4" w:rsidP="00C909B0">
            <w:pPr>
              <w:adjustRightInd w:val="0"/>
              <w:snapToGrid w:val="0"/>
              <w:spacing w:line="360" w:lineRule="auto"/>
              <w:jc w:val="center"/>
              <w:rPr>
                <w:rFonts w:ascii="Calibri" w:eastAsia="宋体" w:hAnsi="Calibri" w:cs="Times New Roman"/>
                <w:sz w:val="24"/>
                <w:szCs w:val="18"/>
              </w:rPr>
            </w:pPr>
            <w:r>
              <w:rPr>
                <w:rFonts w:ascii="Calibri" w:eastAsia="宋体" w:hAnsi="Calibri" w:cs="Times New Roman" w:hint="eastAsia"/>
                <w:sz w:val="24"/>
                <w:szCs w:val="18"/>
              </w:rPr>
              <w:t>4</w:t>
            </w:r>
          </w:p>
        </w:tc>
        <w:tc>
          <w:tcPr>
            <w:tcW w:w="992" w:type="dxa"/>
            <w:shd w:val="clear" w:color="auto" w:fill="auto"/>
            <w:vAlign w:val="center"/>
          </w:tcPr>
          <w:p w:rsidR="000556E4" w:rsidRPr="00C909B0" w:rsidRDefault="000556E4" w:rsidP="00C909B0">
            <w:pPr>
              <w:adjustRightInd w:val="0"/>
              <w:snapToGrid w:val="0"/>
              <w:spacing w:line="360" w:lineRule="auto"/>
              <w:jc w:val="center"/>
              <w:rPr>
                <w:rFonts w:ascii="Calibri" w:eastAsia="宋体" w:hAnsi="Calibri" w:cs="Times New Roman"/>
                <w:sz w:val="24"/>
                <w:szCs w:val="18"/>
              </w:rPr>
            </w:pPr>
          </w:p>
        </w:tc>
        <w:tc>
          <w:tcPr>
            <w:tcW w:w="851" w:type="dxa"/>
            <w:shd w:val="clear" w:color="auto" w:fill="auto"/>
            <w:vAlign w:val="center"/>
          </w:tcPr>
          <w:p w:rsidR="000556E4" w:rsidRPr="00C909B0" w:rsidRDefault="000556E4" w:rsidP="00C909B0">
            <w:pPr>
              <w:adjustRightInd w:val="0"/>
              <w:snapToGrid w:val="0"/>
              <w:spacing w:line="360" w:lineRule="auto"/>
              <w:jc w:val="center"/>
              <w:rPr>
                <w:rFonts w:ascii="Calibri" w:eastAsia="宋体" w:hAnsi="Calibri" w:cs="Times New Roman"/>
                <w:sz w:val="24"/>
                <w:szCs w:val="18"/>
              </w:rPr>
            </w:pPr>
          </w:p>
        </w:tc>
        <w:tc>
          <w:tcPr>
            <w:tcW w:w="1086" w:type="dxa"/>
            <w:shd w:val="clear" w:color="auto" w:fill="auto"/>
            <w:vAlign w:val="center"/>
          </w:tcPr>
          <w:p w:rsidR="000556E4" w:rsidRPr="00C909B0" w:rsidRDefault="000556E4" w:rsidP="00C909B0">
            <w:pPr>
              <w:adjustRightInd w:val="0"/>
              <w:snapToGrid w:val="0"/>
              <w:spacing w:line="360" w:lineRule="auto"/>
              <w:jc w:val="center"/>
              <w:rPr>
                <w:rFonts w:ascii="Calibri" w:eastAsia="宋体" w:hAnsi="Calibri" w:cs="Times New Roman"/>
                <w:sz w:val="24"/>
                <w:szCs w:val="18"/>
              </w:rPr>
            </w:pPr>
          </w:p>
        </w:tc>
        <w:tc>
          <w:tcPr>
            <w:tcW w:w="2174" w:type="dxa"/>
            <w:shd w:val="clear" w:color="auto" w:fill="auto"/>
            <w:vAlign w:val="center"/>
          </w:tcPr>
          <w:p w:rsidR="000556E4" w:rsidRPr="00C909B0" w:rsidRDefault="000556E4" w:rsidP="00C909B0">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0556E4" w:rsidRPr="00C909B0" w:rsidRDefault="000556E4" w:rsidP="00C909B0">
            <w:pPr>
              <w:adjustRightInd w:val="0"/>
              <w:snapToGrid w:val="0"/>
              <w:spacing w:line="360" w:lineRule="auto"/>
              <w:jc w:val="center"/>
              <w:rPr>
                <w:rFonts w:ascii="Calibri" w:eastAsia="宋体" w:hAnsi="Calibri" w:cs="Times New Roman"/>
                <w:sz w:val="24"/>
                <w:szCs w:val="18"/>
              </w:rPr>
            </w:pPr>
          </w:p>
        </w:tc>
        <w:tc>
          <w:tcPr>
            <w:tcW w:w="1418" w:type="dxa"/>
            <w:shd w:val="clear" w:color="auto" w:fill="auto"/>
            <w:vAlign w:val="center"/>
          </w:tcPr>
          <w:p w:rsidR="000556E4" w:rsidRPr="00C909B0" w:rsidRDefault="000556E4" w:rsidP="00C909B0">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0556E4" w:rsidRPr="00C909B0" w:rsidRDefault="000556E4" w:rsidP="00C909B0">
            <w:pPr>
              <w:adjustRightInd w:val="0"/>
              <w:snapToGrid w:val="0"/>
              <w:spacing w:line="360" w:lineRule="auto"/>
              <w:jc w:val="center"/>
              <w:rPr>
                <w:rFonts w:ascii="Calibri" w:eastAsia="宋体" w:hAnsi="Calibri" w:cs="Times New Roman"/>
                <w:sz w:val="24"/>
                <w:szCs w:val="18"/>
              </w:rPr>
            </w:pPr>
          </w:p>
        </w:tc>
        <w:tc>
          <w:tcPr>
            <w:tcW w:w="1701" w:type="dxa"/>
            <w:shd w:val="clear" w:color="auto" w:fill="auto"/>
            <w:vAlign w:val="center"/>
          </w:tcPr>
          <w:p w:rsidR="000556E4" w:rsidRPr="00C909B0" w:rsidRDefault="000556E4" w:rsidP="00C909B0">
            <w:pPr>
              <w:adjustRightInd w:val="0"/>
              <w:snapToGrid w:val="0"/>
              <w:spacing w:line="360" w:lineRule="auto"/>
              <w:jc w:val="center"/>
              <w:rPr>
                <w:rFonts w:ascii="Calibri" w:eastAsia="宋体" w:hAnsi="Calibri" w:cs="Times New Roman"/>
                <w:sz w:val="24"/>
                <w:szCs w:val="18"/>
              </w:rPr>
            </w:pPr>
          </w:p>
        </w:tc>
        <w:tc>
          <w:tcPr>
            <w:tcW w:w="1559" w:type="dxa"/>
            <w:shd w:val="clear" w:color="auto" w:fill="auto"/>
            <w:vAlign w:val="center"/>
          </w:tcPr>
          <w:p w:rsidR="000556E4" w:rsidRPr="00C909B0" w:rsidRDefault="000556E4" w:rsidP="00C909B0">
            <w:pPr>
              <w:adjustRightInd w:val="0"/>
              <w:snapToGrid w:val="0"/>
              <w:spacing w:line="360" w:lineRule="auto"/>
              <w:jc w:val="center"/>
              <w:rPr>
                <w:rFonts w:ascii="Calibri" w:eastAsia="宋体" w:hAnsi="Calibri" w:cs="Times New Roman"/>
                <w:sz w:val="24"/>
                <w:szCs w:val="18"/>
              </w:rPr>
            </w:pPr>
          </w:p>
        </w:tc>
        <w:tc>
          <w:tcPr>
            <w:tcW w:w="1475" w:type="dxa"/>
            <w:shd w:val="clear" w:color="auto" w:fill="auto"/>
            <w:vAlign w:val="center"/>
          </w:tcPr>
          <w:p w:rsidR="000556E4" w:rsidRPr="00C909B0" w:rsidRDefault="000556E4" w:rsidP="00C909B0">
            <w:pPr>
              <w:adjustRightInd w:val="0"/>
              <w:snapToGrid w:val="0"/>
              <w:spacing w:line="360" w:lineRule="auto"/>
              <w:jc w:val="center"/>
              <w:rPr>
                <w:rFonts w:ascii="Calibri" w:eastAsia="宋体" w:hAnsi="Calibri" w:cs="Times New Roman"/>
                <w:sz w:val="24"/>
                <w:szCs w:val="18"/>
              </w:rPr>
            </w:pPr>
          </w:p>
        </w:tc>
      </w:tr>
      <w:tr w:rsidR="008670EB" w:rsidRPr="00C909B0" w:rsidTr="008670EB">
        <w:trPr>
          <w:trHeight w:val="1711"/>
        </w:trPr>
        <w:tc>
          <w:tcPr>
            <w:tcW w:w="817" w:type="dxa"/>
            <w:shd w:val="clear" w:color="auto" w:fill="auto"/>
            <w:vAlign w:val="center"/>
          </w:tcPr>
          <w:p w:rsidR="008670EB" w:rsidRPr="00C909B0" w:rsidRDefault="008670EB" w:rsidP="00C909B0">
            <w:pPr>
              <w:adjustRightInd w:val="0"/>
              <w:snapToGrid w:val="0"/>
              <w:spacing w:line="360" w:lineRule="auto"/>
              <w:jc w:val="center"/>
              <w:rPr>
                <w:rFonts w:ascii="Calibri" w:eastAsia="宋体" w:hAnsi="Calibri" w:cs="Times New Roman"/>
                <w:sz w:val="24"/>
                <w:szCs w:val="24"/>
              </w:rPr>
            </w:pPr>
            <w:r w:rsidRPr="00C909B0">
              <w:rPr>
                <w:rFonts w:ascii="Calibri" w:eastAsia="宋体" w:hAnsi="Calibri" w:cs="Times New Roman" w:hint="eastAsia"/>
                <w:sz w:val="24"/>
                <w:szCs w:val="24"/>
              </w:rPr>
              <w:t>学院推荐</w:t>
            </w:r>
          </w:p>
          <w:p w:rsidR="008670EB" w:rsidRPr="00C909B0" w:rsidRDefault="008670EB" w:rsidP="00C909B0">
            <w:pPr>
              <w:adjustRightInd w:val="0"/>
              <w:snapToGrid w:val="0"/>
              <w:spacing w:line="360" w:lineRule="auto"/>
              <w:jc w:val="center"/>
              <w:rPr>
                <w:rFonts w:ascii="Calibri" w:eastAsia="宋体" w:hAnsi="Calibri" w:cs="Times New Roman"/>
                <w:sz w:val="24"/>
                <w:szCs w:val="18"/>
              </w:rPr>
            </w:pPr>
            <w:r w:rsidRPr="00C909B0">
              <w:rPr>
                <w:rFonts w:ascii="Calibri" w:eastAsia="宋体" w:hAnsi="Calibri" w:cs="Times New Roman" w:hint="eastAsia"/>
                <w:sz w:val="24"/>
                <w:szCs w:val="24"/>
              </w:rPr>
              <w:t>意见</w:t>
            </w:r>
          </w:p>
        </w:tc>
        <w:tc>
          <w:tcPr>
            <w:tcW w:w="14516" w:type="dxa"/>
            <w:gridSpan w:val="10"/>
            <w:shd w:val="clear" w:color="auto" w:fill="auto"/>
          </w:tcPr>
          <w:p w:rsidR="008670EB" w:rsidRPr="00C909B0" w:rsidRDefault="008670EB" w:rsidP="00C909B0">
            <w:pPr>
              <w:adjustRightInd w:val="0"/>
              <w:snapToGrid w:val="0"/>
              <w:spacing w:line="360" w:lineRule="auto"/>
              <w:rPr>
                <w:rFonts w:ascii="Calibri" w:eastAsia="宋体" w:hAnsi="Calibri" w:cs="Times New Roman"/>
                <w:sz w:val="24"/>
                <w:szCs w:val="18"/>
              </w:rPr>
            </w:pPr>
          </w:p>
          <w:p w:rsidR="00913409" w:rsidRDefault="00913409" w:rsidP="00C909B0">
            <w:pPr>
              <w:wordWrap w:val="0"/>
              <w:adjustRightInd w:val="0"/>
              <w:snapToGrid w:val="0"/>
              <w:spacing w:line="360" w:lineRule="auto"/>
              <w:jc w:val="right"/>
              <w:rPr>
                <w:rFonts w:ascii="Calibri" w:eastAsia="宋体" w:hAnsi="Calibri" w:cs="Times New Roman"/>
                <w:sz w:val="24"/>
                <w:szCs w:val="18"/>
              </w:rPr>
            </w:pPr>
          </w:p>
          <w:p w:rsidR="008670EB" w:rsidRPr="00C909B0" w:rsidRDefault="00913409" w:rsidP="00913409">
            <w:pPr>
              <w:adjustRightInd w:val="0"/>
              <w:snapToGrid w:val="0"/>
              <w:spacing w:line="360" w:lineRule="auto"/>
              <w:ind w:right="480"/>
              <w:jc w:val="center"/>
              <w:rPr>
                <w:rFonts w:ascii="Calibri" w:eastAsia="宋体" w:hAnsi="Calibri" w:cs="Times New Roman"/>
                <w:sz w:val="24"/>
                <w:szCs w:val="18"/>
              </w:rPr>
            </w:pPr>
            <w:r>
              <w:rPr>
                <w:rFonts w:ascii="Calibri" w:eastAsia="宋体" w:hAnsi="Calibri" w:cs="Times New Roman" w:hint="eastAsia"/>
                <w:sz w:val="24"/>
                <w:szCs w:val="18"/>
              </w:rPr>
              <w:t xml:space="preserve">                                                                                 </w:t>
            </w:r>
            <w:r>
              <w:rPr>
                <w:rFonts w:ascii="Calibri" w:eastAsia="宋体" w:hAnsi="Calibri" w:cs="Times New Roman" w:hint="eastAsia"/>
                <w:sz w:val="24"/>
                <w:szCs w:val="18"/>
              </w:rPr>
              <w:t>学院负责人：</w:t>
            </w:r>
            <w:r>
              <w:rPr>
                <w:rFonts w:ascii="Calibri" w:eastAsia="宋体" w:hAnsi="Calibri" w:cs="Times New Roman" w:hint="eastAsia"/>
                <w:sz w:val="24"/>
                <w:szCs w:val="18"/>
              </w:rPr>
              <w:t xml:space="preserve">           </w:t>
            </w:r>
            <w:r w:rsidR="008670EB" w:rsidRPr="00C909B0">
              <w:rPr>
                <w:rFonts w:ascii="Calibri" w:eastAsia="宋体" w:hAnsi="Calibri" w:cs="Times New Roman" w:hint="eastAsia"/>
                <w:sz w:val="24"/>
                <w:szCs w:val="18"/>
              </w:rPr>
              <w:t>学院章</w:t>
            </w:r>
            <w:r w:rsidR="008670EB" w:rsidRPr="00C909B0">
              <w:rPr>
                <w:rFonts w:ascii="Calibri" w:eastAsia="宋体" w:hAnsi="Calibri" w:cs="Times New Roman" w:hint="eastAsia"/>
                <w:sz w:val="24"/>
                <w:szCs w:val="18"/>
              </w:rPr>
              <w:t xml:space="preserve">      </w:t>
            </w:r>
          </w:p>
          <w:p w:rsidR="008670EB" w:rsidRPr="00C909B0" w:rsidRDefault="008670EB" w:rsidP="00C909B0">
            <w:pPr>
              <w:adjustRightInd w:val="0"/>
              <w:snapToGrid w:val="0"/>
              <w:spacing w:line="360" w:lineRule="auto"/>
              <w:jc w:val="right"/>
              <w:rPr>
                <w:rFonts w:ascii="Calibri" w:eastAsia="宋体" w:hAnsi="Calibri" w:cs="Times New Roman"/>
                <w:sz w:val="24"/>
                <w:szCs w:val="18"/>
              </w:rPr>
            </w:pPr>
            <w:r w:rsidRPr="00C909B0">
              <w:rPr>
                <w:rFonts w:ascii="Calibri" w:eastAsia="宋体" w:hAnsi="Calibri" w:cs="Times New Roman" w:hint="eastAsia"/>
                <w:sz w:val="24"/>
                <w:szCs w:val="18"/>
              </w:rPr>
              <w:t>年</w:t>
            </w:r>
            <w:r w:rsidRPr="00C909B0">
              <w:rPr>
                <w:rFonts w:ascii="Calibri" w:eastAsia="宋体" w:hAnsi="Calibri" w:cs="Times New Roman" w:hint="eastAsia"/>
                <w:sz w:val="24"/>
                <w:szCs w:val="18"/>
              </w:rPr>
              <w:t xml:space="preserve">    </w:t>
            </w:r>
            <w:r w:rsidRPr="00C909B0">
              <w:rPr>
                <w:rFonts w:ascii="Calibri" w:eastAsia="宋体" w:hAnsi="Calibri" w:cs="Times New Roman" w:hint="eastAsia"/>
                <w:sz w:val="24"/>
                <w:szCs w:val="18"/>
              </w:rPr>
              <w:t>月</w:t>
            </w:r>
            <w:r w:rsidRPr="00C909B0">
              <w:rPr>
                <w:rFonts w:ascii="Calibri" w:eastAsia="宋体" w:hAnsi="Calibri" w:cs="Times New Roman" w:hint="eastAsia"/>
                <w:sz w:val="24"/>
                <w:szCs w:val="18"/>
              </w:rPr>
              <w:t xml:space="preserve">    </w:t>
            </w:r>
            <w:r w:rsidRPr="00C909B0">
              <w:rPr>
                <w:rFonts w:ascii="Calibri" w:eastAsia="宋体" w:hAnsi="Calibri" w:cs="Times New Roman" w:hint="eastAsia"/>
                <w:sz w:val="24"/>
                <w:szCs w:val="18"/>
              </w:rPr>
              <w:t>日</w:t>
            </w:r>
          </w:p>
        </w:tc>
      </w:tr>
    </w:tbl>
    <w:p w:rsidR="00B0503E" w:rsidRDefault="00B0503E" w:rsidP="00033B35">
      <w:pPr>
        <w:widowControl/>
        <w:snapToGrid w:val="0"/>
        <w:ind w:left="1067" w:hangingChars="506" w:hanging="1067"/>
        <w:jc w:val="left"/>
        <w:rPr>
          <w:rFonts w:ascii="Times New Roman" w:eastAsia="宋体" w:hAnsi="宋体" w:cs="Times New Roman"/>
          <w:b/>
          <w:kern w:val="0"/>
          <w:szCs w:val="21"/>
        </w:rPr>
      </w:pPr>
      <w:r>
        <w:rPr>
          <w:rFonts w:ascii="Times New Roman" w:eastAsia="宋体" w:hAnsi="宋体" w:cs="Times New Roman"/>
          <w:b/>
          <w:kern w:val="0"/>
          <w:szCs w:val="21"/>
        </w:rPr>
        <w:t>填表说明：</w:t>
      </w:r>
      <w:r w:rsidRPr="00B0503E">
        <w:rPr>
          <w:rFonts w:ascii="Times New Roman" w:eastAsia="宋体" w:hAnsi="宋体" w:cs="Times New Roman" w:hint="eastAsia"/>
          <w:kern w:val="0"/>
          <w:szCs w:val="21"/>
        </w:rPr>
        <w:t>1.</w:t>
      </w:r>
      <w:r w:rsidRPr="00B0503E">
        <w:rPr>
          <w:rFonts w:ascii="Times New Roman" w:eastAsia="宋体" w:hAnsi="宋体" w:cs="Times New Roman" w:hint="eastAsia"/>
          <w:kern w:val="0"/>
          <w:szCs w:val="21"/>
        </w:rPr>
        <w:t>“培养层次”填“本科”或“专科”。</w:t>
      </w:r>
    </w:p>
    <w:p w:rsidR="00E27AF6" w:rsidRDefault="00B0503E" w:rsidP="00E27AF6">
      <w:pPr>
        <w:widowControl/>
        <w:snapToGrid w:val="0"/>
        <w:ind w:leftChars="500" w:left="1063" w:hangingChars="6" w:hanging="13"/>
        <w:jc w:val="left"/>
        <w:rPr>
          <w:rFonts w:ascii="Times New Roman" w:eastAsia="宋体" w:hAnsi="宋体" w:cs="Times New Roman"/>
          <w:kern w:val="0"/>
          <w:szCs w:val="21"/>
        </w:rPr>
      </w:pPr>
      <w:r>
        <w:rPr>
          <w:rFonts w:ascii="Times New Roman" w:eastAsia="宋体" w:hAnsi="宋体" w:cs="Times New Roman" w:hint="eastAsia"/>
          <w:kern w:val="0"/>
          <w:szCs w:val="21"/>
        </w:rPr>
        <w:t>2</w:t>
      </w:r>
      <w:r w:rsidR="00913409">
        <w:rPr>
          <w:rFonts w:ascii="Times New Roman" w:eastAsia="宋体" w:hAnsi="宋体" w:cs="Times New Roman" w:hint="eastAsia"/>
          <w:kern w:val="0"/>
          <w:szCs w:val="21"/>
        </w:rPr>
        <w:t>.</w:t>
      </w:r>
      <w:r w:rsidR="00C909B0" w:rsidRPr="00C909B0">
        <w:rPr>
          <w:rFonts w:ascii="Times New Roman" w:eastAsia="宋体" w:hAnsi="Times New Roman" w:cs="Times New Roman"/>
          <w:kern w:val="0"/>
          <w:szCs w:val="21"/>
        </w:rPr>
        <w:t>“</w:t>
      </w:r>
      <w:r w:rsidR="00C909B0" w:rsidRPr="00C909B0">
        <w:rPr>
          <w:rFonts w:ascii="Times New Roman" w:eastAsia="宋体" w:hAnsi="宋体" w:cs="Times New Roman"/>
          <w:kern w:val="0"/>
          <w:szCs w:val="21"/>
        </w:rPr>
        <w:t>参赛组别</w:t>
      </w:r>
      <w:r w:rsidR="00C909B0" w:rsidRPr="00C909B0">
        <w:rPr>
          <w:rFonts w:ascii="Times New Roman" w:eastAsia="宋体" w:hAnsi="Times New Roman" w:cs="Times New Roman"/>
          <w:kern w:val="0"/>
          <w:szCs w:val="21"/>
        </w:rPr>
        <w:t>”</w:t>
      </w:r>
      <w:r w:rsidR="00C909B0" w:rsidRPr="00C909B0">
        <w:rPr>
          <w:rFonts w:ascii="Times New Roman" w:eastAsia="宋体" w:hAnsi="宋体" w:cs="Times New Roman"/>
          <w:kern w:val="0"/>
          <w:szCs w:val="21"/>
        </w:rPr>
        <w:t>：分</w:t>
      </w:r>
      <w:r w:rsidR="00E25A57">
        <w:rPr>
          <w:rFonts w:ascii="Times New Roman" w:eastAsia="宋体" w:hAnsi="宋体" w:cs="Times New Roman" w:hint="eastAsia"/>
          <w:kern w:val="0"/>
          <w:szCs w:val="21"/>
        </w:rPr>
        <w:t>两个</w:t>
      </w:r>
      <w:r w:rsidR="00C909B0" w:rsidRPr="00C909B0">
        <w:rPr>
          <w:rFonts w:ascii="Times New Roman" w:eastAsia="宋体" w:hAnsi="宋体" w:cs="Times New Roman"/>
          <w:kern w:val="0"/>
          <w:szCs w:val="21"/>
        </w:rPr>
        <w:t>组别，即</w:t>
      </w:r>
      <w:proofErr w:type="gramStart"/>
      <w:r w:rsidR="00E25A57">
        <w:rPr>
          <w:rFonts w:ascii="Times New Roman" w:eastAsia="宋体" w:hAnsi="宋体" w:cs="Times New Roman" w:hint="eastAsia"/>
          <w:kern w:val="0"/>
          <w:szCs w:val="21"/>
        </w:rPr>
        <w:t>文综</w:t>
      </w:r>
      <w:r w:rsidR="00C909B0" w:rsidRPr="00C909B0">
        <w:rPr>
          <w:rFonts w:ascii="Times New Roman" w:eastAsia="宋体" w:hAnsi="宋体" w:cs="Times New Roman"/>
          <w:kern w:val="0"/>
          <w:szCs w:val="21"/>
        </w:rPr>
        <w:t>组、</w:t>
      </w:r>
      <w:r w:rsidR="00E25A57">
        <w:rPr>
          <w:rFonts w:ascii="Times New Roman" w:eastAsia="宋体" w:hAnsi="宋体" w:cs="Times New Roman" w:hint="eastAsia"/>
          <w:kern w:val="0"/>
          <w:szCs w:val="21"/>
        </w:rPr>
        <w:t>理综</w:t>
      </w:r>
      <w:r w:rsidR="00C909B0" w:rsidRPr="00C909B0">
        <w:rPr>
          <w:rFonts w:ascii="Times New Roman" w:eastAsia="宋体" w:hAnsi="宋体" w:cs="Times New Roman"/>
          <w:kern w:val="0"/>
          <w:szCs w:val="21"/>
        </w:rPr>
        <w:t>组</w:t>
      </w:r>
      <w:proofErr w:type="gramEnd"/>
      <w:r w:rsidR="00C909B0" w:rsidRPr="00C909B0">
        <w:rPr>
          <w:rFonts w:ascii="Times New Roman" w:eastAsia="宋体" w:hAnsi="宋体" w:cs="Times New Roman"/>
          <w:kern w:val="0"/>
          <w:szCs w:val="21"/>
        </w:rPr>
        <w:t>。</w:t>
      </w:r>
      <w:r w:rsidR="00E27AF6" w:rsidRPr="00E27AF6">
        <w:rPr>
          <w:rFonts w:ascii="Times New Roman" w:eastAsia="宋体" w:hAnsi="宋体" w:cs="Times New Roman" w:hint="eastAsia"/>
          <w:kern w:val="0"/>
          <w:szCs w:val="21"/>
        </w:rPr>
        <w:t>其</w:t>
      </w:r>
      <w:proofErr w:type="gramStart"/>
      <w:r w:rsidR="00E27AF6" w:rsidRPr="00E27AF6">
        <w:rPr>
          <w:rFonts w:ascii="Times New Roman" w:eastAsia="宋体" w:hAnsi="宋体" w:cs="Times New Roman" w:hint="eastAsia"/>
          <w:kern w:val="0"/>
          <w:szCs w:val="21"/>
        </w:rPr>
        <w:t>中文综组含</w:t>
      </w:r>
      <w:proofErr w:type="gramEnd"/>
      <w:r w:rsidR="00E27AF6" w:rsidRPr="00E27AF6">
        <w:rPr>
          <w:rFonts w:ascii="Times New Roman" w:eastAsia="宋体" w:hAnsi="宋体" w:cs="Times New Roman" w:hint="eastAsia"/>
          <w:kern w:val="0"/>
          <w:szCs w:val="21"/>
        </w:rPr>
        <w:t>高中语文、高中英语、高中政治、高中美术、高中音乐、小学语文、学前教育等</w:t>
      </w:r>
      <w:r w:rsidR="00E27AF6" w:rsidRPr="00E27AF6">
        <w:rPr>
          <w:rFonts w:ascii="Times New Roman" w:eastAsia="宋体" w:hAnsi="宋体" w:cs="Times New Roman" w:hint="eastAsia"/>
          <w:kern w:val="0"/>
          <w:szCs w:val="21"/>
        </w:rPr>
        <w:t xml:space="preserve"> 7 </w:t>
      </w:r>
      <w:proofErr w:type="gramStart"/>
      <w:r w:rsidR="00E27AF6" w:rsidRPr="00E27AF6">
        <w:rPr>
          <w:rFonts w:ascii="Times New Roman" w:eastAsia="宋体" w:hAnsi="宋体" w:cs="Times New Roman" w:hint="eastAsia"/>
          <w:kern w:val="0"/>
          <w:szCs w:val="21"/>
        </w:rPr>
        <w:t>个</w:t>
      </w:r>
      <w:proofErr w:type="gramEnd"/>
      <w:r w:rsidR="00E27AF6" w:rsidRPr="00E27AF6">
        <w:rPr>
          <w:rFonts w:ascii="Times New Roman" w:eastAsia="宋体" w:hAnsi="宋体" w:cs="Times New Roman" w:hint="eastAsia"/>
          <w:kern w:val="0"/>
          <w:szCs w:val="21"/>
        </w:rPr>
        <w:t>学科，</w:t>
      </w:r>
      <w:proofErr w:type="gramStart"/>
      <w:r w:rsidR="00E27AF6" w:rsidRPr="00E27AF6">
        <w:rPr>
          <w:rFonts w:ascii="Times New Roman" w:eastAsia="宋体" w:hAnsi="宋体" w:cs="Times New Roman" w:hint="eastAsia"/>
          <w:kern w:val="0"/>
          <w:szCs w:val="21"/>
        </w:rPr>
        <w:t>理综组</w:t>
      </w:r>
      <w:proofErr w:type="gramEnd"/>
      <w:r w:rsidR="00E27AF6" w:rsidRPr="00E27AF6">
        <w:rPr>
          <w:rFonts w:ascii="Times New Roman" w:eastAsia="宋体" w:hAnsi="宋体" w:cs="Times New Roman" w:hint="eastAsia"/>
          <w:kern w:val="0"/>
          <w:szCs w:val="21"/>
        </w:rPr>
        <w:t>含高中数学、高中物理、高中化学、高中生物、高中信息技术、高中体育、小学数学等</w:t>
      </w:r>
      <w:r w:rsidR="00E27AF6" w:rsidRPr="00E27AF6">
        <w:rPr>
          <w:rFonts w:ascii="Times New Roman" w:eastAsia="宋体" w:hAnsi="宋体" w:cs="Times New Roman" w:hint="eastAsia"/>
          <w:kern w:val="0"/>
          <w:szCs w:val="21"/>
        </w:rPr>
        <w:t xml:space="preserve"> 7 </w:t>
      </w:r>
      <w:proofErr w:type="gramStart"/>
      <w:r w:rsidR="00E27AF6" w:rsidRPr="00E27AF6">
        <w:rPr>
          <w:rFonts w:ascii="Times New Roman" w:eastAsia="宋体" w:hAnsi="宋体" w:cs="Times New Roman" w:hint="eastAsia"/>
          <w:kern w:val="0"/>
          <w:szCs w:val="21"/>
        </w:rPr>
        <w:t>个</w:t>
      </w:r>
      <w:proofErr w:type="gramEnd"/>
      <w:r w:rsidR="00E27AF6" w:rsidRPr="00E27AF6">
        <w:rPr>
          <w:rFonts w:ascii="Times New Roman" w:eastAsia="宋体" w:hAnsi="宋体" w:cs="Times New Roman" w:hint="eastAsia"/>
          <w:kern w:val="0"/>
          <w:szCs w:val="21"/>
        </w:rPr>
        <w:t>学科。</w:t>
      </w:r>
    </w:p>
    <w:p w:rsidR="00C909B0" w:rsidRPr="00C909B0" w:rsidRDefault="00B0503E" w:rsidP="00E27AF6">
      <w:pPr>
        <w:widowControl/>
        <w:snapToGrid w:val="0"/>
        <w:ind w:leftChars="500" w:left="1063" w:hangingChars="6" w:hanging="13"/>
        <w:jc w:val="left"/>
        <w:rPr>
          <w:rFonts w:ascii="Times New Roman" w:eastAsia="宋体" w:hAnsi="Times New Roman" w:cs="Times New Roman"/>
          <w:kern w:val="0"/>
          <w:szCs w:val="21"/>
        </w:rPr>
      </w:pPr>
      <w:r w:rsidRPr="00033B35">
        <w:rPr>
          <w:rFonts w:ascii="Times New Roman" w:eastAsia="宋体" w:hAnsi="宋体" w:cs="Times New Roman" w:hint="eastAsia"/>
          <w:kern w:val="0"/>
          <w:szCs w:val="21"/>
        </w:rPr>
        <w:t>3</w:t>
      </w:r>
      <w:r w:rsidR="00913409" w:rsidRPr="00033B35">
        <w:rPr>
          <w:rFonts w:ascii="Times New Roman" w:eastAsia="宋体" w:hAnsi="宋体" w:cs="Times New Roman" w:hint="eastAsia"/>
          <w:kern w:val="0"/>
          <w:szCs w:val="21"/>
        </w:rPr>
        <w:t>.</w:t>
      </w:r>
      <w:r w:rsidR="00C909B0" w:rsidRPr="00033B35">
        <w:rPr>
          <w:rFonts w:ascii="Times New Roman" w:eastAsia="宋体" w:hAnsi="Times New Roman" w:cs="Times New Roman"/>
          <w:kern w:val="0"/>
          <w:szCs w:val="21"/>
        </w:rPr>
        <w:t>“</w:t>
      </w:r>
      <w:r w:rsidR="008670EB" w:rsidRPr="00033B35">
        <w:rPr>
          <w:rFonts w:ascii="Times New Roman" w:eastAsia="宋体" w:hAnsi="宋体" w:cs="Times New Roman"/>
          <w:kern w:val="0"/>
          <w:szCs w:val="21"/>
        </w:rPr>
        <w:t>参赛</w:t>
      </w:r>
      <w:r w:rsidR="00C909B0" w:rsidRPr="00033B35">
        <w:rPr>
          <w:rFonts w:ascii="Times New Roman" w:eastAsia="宋体" w:hAnsi="宋体" w:cs="Times New Roman"/>
          <w:kern w:val="0"/>
          <w:szCs w:val="21"/>
        </w:rPr>
        <w:t>科目</w:t>
      </w:r>
      <w:r w:rsidR="00C909B0" w:rsidRPr="00033B35">
        <w:rPr>
          <w:rFonts w:ascii="Times New Roman" w:eastAsia="宋体" w:hAnsi="Times New Roman" w:cs="Times New Roman"/>
          <w:kern w:val="0"/>
          <w:szCs w:val="21"/>
        </w:rPr>
        <w:t>”</w:t>
      </w:r>
      <w:r w:rsidR="009A67EC" w:rsidRPr="00033B35">
        <w:rPr>
          <w:rFonts w:ascii="Times New Roman" w:eastAsia="宋体" w:hAnsi="宋体" w:cs="Times New Roman"/>
          <w:kern w:val="0"/>
          <w:szCs w:val="21"/>
        </w:rPr>
        <w:t>：注明具体参赛的</w:t>
      </w:r>
      <w:r w:rsidR="00C909B0" w:rsidRPr="00033B35">
        <w:rPr>
          <w:rFonts w:ascii="Times New Roman" w:eastAsia="宋体" w:hAnsi="宋体" w:cs="Times New Roman"/>
          <w:kern w:val="0"/>
          <w:szCs w:val="21"/>
        </w:rPr>
        <w:t>科目，例：</w:t>
      </w:r>
      <w:r w:rsidR="00913409" w:rsidRPr="00033B35">
        <w:rPr>
          <w:rFonts w:ascii="Times New Roman" w:eastAsia="宋体" w:hAnsi="宋体" w:cs="Times New Roman"/>
          <w:kern w:val="0"/>
          <w:szCs w:val="21"/>
        </w:rPr>
        <w:t>高中语文</w:t>
      </w:r>
      <w:r w:rsidR="000556E4" w:rsidRPr="00033B35">
        <w:rPr>
          <w:rFonts w:ascii="Times New Roman" w:eastAsia="宋体" w:hAnsi="宋体" w:cs="Times New Roman"/>
          <w:kern w:val="0"/>
          <w:szCs w:val="21"/>
        </w:rPr>
        <w:t>。</w:t>
      </w:r>
    </w:p>
    <w:p w:rsidR="00793718" w:rsidRPr="00C909B0" w:rsidRDefault="00793718" w:rsidP="00033B35">
      <w:pPr>
        <w:adjustRightInd w:val="0"/>
        <w:snapToGrid w:val="0"/>
        <w:spacing w:beforeLines="50" w:before="120"/>
        <w:jc w:val="left"/>
      </w:pPr>
    </w:p>
    <w:sectPr w:rsidR="00793718" w:rsidRPr="00C909B0" w:rsidSect="00B63E4E">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1985" w:bottom="147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7F7" w:rsidRDefault="007467F7" w:rsidP="005F7ECF">
      <w:r>
        <w:separator/>
      </w:r>
    </w:p>
  </w:endnote>
  <w:endnote w:type="continuationSeparator" w:id="0">
    <w:p w:rsidR="007467F7" w:rsidRDefault="007467F7" w:rsidP="005F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74" w:rsidRDefault="005F7ECF" w:rsidP="00914C69">
    <w:pPr>
      <w:pStyle w:val="a3"/>
      <w:framePr w:wrap="around" w:vAnchor="text" w:hAnchor="margin" w:xAlign="center" w:y="1"/>
      <w:rPr>
        <w:rStyle w:val="a4"/>
      </w:rPr>
    </w:pPr>
    <w:r>
      <w:rPr>
        <w:rStyle w:val="a4"/>
      </w:rPr>
      <w:fldChar w:fldCharType="begin"/>
    </w:r>
    <w:r w:rsidR="000A025B">
      <w:rPr>
        <w:rStyle w:val="a4"/>
      </w:rPr>
      <w:instrText xml:space="preserve">PAGE  </w:instrText>
    </w:r>
    <w:r>
      <w:rPr>
        <w:rStyle w:val="a4"/>
      </w:rPr>
      <w:fldChar w:fldCharType="end"/>
    </w:r>
  </w:p>
  <w:p w:rsidR="00794F74" w:rsidRDefault="007467F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74" w:rsidRDefault="005F7ECF" w:rsidP="00914C69">
    <w:pPr>
      <w:pStyle w:val="a3"/>
      <w:framePr w:wrap="around" w:vAnchor="text" w:hAnchor="margin" w:xAlign="center" w:y="1"/>
      <w:rPr>
        <w:rStyle w:val="a4"/>
      </w:rPr>
    </w:pPr>
    <w:r>
      <w:rPr>
        <w:rStyle w:val="a4"/>
      </w:rPr>
      <w:fldChar w:fldCharType="begin"/>
    </w:r>
    <w:r w:rsidR="000A025B">
      <w:rPr>
        <w:rStyle w:val="a4"/>
      </w:rPr>
      <w:instrText xml:space="preserve">PAGE  </w:instrText>
    </w:r>
    <w:r>
      <w:rPr>
        <w:rStyle w:val="a4"/>
      </w:rPr>
      <w:fldChar w:fldCharType="separate"/>
    </w:r>
    <w:r w:rsidR="00B021C5">
      <w:rPr>
        <w:rStyle w:val="a4"/>
        <w:noProof/>
      </w:rPr>
      <w:t>4</w:t>
    </w:r>
    <w:r>
      <w:rPr>
        <w:rStyle w:val="a4"/>
      </w:rPr>
      <w:fldChar w:fldCharType="end"/>
    </w:r>
  </w:p>
  <w:p w:rsidR="00794F74" w:rsidRDefault="007467F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4E" w:rsidRDefault="005F7ECF">
    <w:pPr>
      <w:pStyle w:val="a3"/>
      <w:jc w:val="center"/>
    </w:pPr>
    <w:r>
      <w:fldChar w:fldCharType="begin"/>
    </w:r>
    <w:r w:rsidR="000A025B">
      <w:instrText>PAGE   \* MERGEFORMAT</w:instrText>
    </w:r>
    <w:r>
      <w:fldChar w:fldCharType="separate"/>
    </w:r>
    <w:r w:rsidR="00B021C5" w:rsidRPr="00B021C5">
      <w:rPr>
        <w:noProof/>
        <w:lang w:val="zh-CN"/>
      </w:rPr>
      <w:t>7</w:t>
    </w:r>
    <w:r>
      <w:rPr>
        <w:noProof/>
        <w:lang w:val="zh-CN"/>
      </w:rPr>
      <w:fldChar w:fldCharType="end"/>
    </w:r>
  </w:p>
  <w:p w:rsidR="00B63E4E" w:rsidRDefault="007467F7">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D3" w:rsidRDefault="007467F7">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D3" w:rsidRDefault="007467F7">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D3" w:rsidRDefault="007467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7F7" w:rsidRDefault="007467F7" w:rsidP="005F7ECF">
      <w:r>
        <w:separator/>
      </w:r>
    </w:p>
  </w:footnote>
  <w:footnote w:type="continuationSeparator" w:id="0">
    <w:p w:rsidR="007467F7" w:rsidRDefault="007467F7" w:rsidP="005F7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D3" w:rsidRDefault="007467F7" w:rsidP="005D32D4">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D3" w:rsidRDefault="007467F7" w:rsidP="005D32D4">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AD3" w:rsidRDefault="007467F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2C51"/>
    <w:rsid w:val="00031F18"/>
    <w:rsid w:val="00033B35"/>
    <w:rsid w:val="00043215"/>
    <w:rsid w:val="000556E4"/>
    <w:rsid w:val="000A025B"/>
    <w:rsid w:val="000F1259"/>
    <w:rsid w:val="00143D5E"/>
    <w:rsid w:val="001A2C51"/>
    <w:rsid w:val="001A6C96"/>
    <w:rsid w:val="002040D4"/>
    <w:rsid w:val="002C27A7"/>
    <w:rsid w:val="002F3A9A"/>
    <w:rsid w:val="003A4725"/>
    <w:rsid w:val="00404ABA"/>
    <w:rsid w:val="004A66AF"/>
    <w:rsid w:val="004B5C01"/>
    <w:rsid w:val="004E6E25"/>
    <w:rsid w:val="005B6837"/>
    <w:rsid w:val="005F7ECF"/>
    <w:rsid w:val="006409E6"/>
    <w:rsid w:val="006864CD"/>
    <w:rsid w:val="00694424"/>
    <w:rsid w:val="006C2C5E"/>
    <w:rsid w:val="007467F7"/>
    <w:rsid w:val="00793718"/>
    <w:rsid w:val="0084159B"/>
    <w:rsid w:val="00866EB0"/>
    <w:rsid w:val="008670EB"/>
    <w:rsid w:val="008B0F59"/>
    <w:rsid w:val="00913409"/>
    <w:rsid w:val="00954640"/>
    <w:rsid w:val="0097149E"/>
    <w:rsid w:val="009A67EC"/>
    <w:rsid w:val="009B5D09"/>
    <w:rsid w:val="00B021C5"/>
    <w:rsid w:val="00B0503E"/>
    <w:rsid w:val="00B73817"/>
    <w:rsid w:val="00B95062"/>
    <w:rsid w:val="00BD63F3"/>
    <w:rsid w:val="00C909B0"/>
    <w:rsid w:val="00D27E8E"/>
    <w:rsid w:val="00DE048B"/>
    <w:rsid w:val="00DE14F4"/>
    <w:rsid w:val="00DE50B6"/>
    <w:rsid w:val="00DE5188"/>
    <w:rsid w:val="00E21CD2"/>
    <w:rsid w:val="00E25A57"/>
    <w:rsid w:val="00E27AF6"/>
    <w:rsid w:val="00E86A41"/>
    <w:rsid w:val="00ED0309"/>
    <w:rsid w:val="00EE592E"/>
    <w:rsid w:val="00F2030A"/>
    <w:rsid w:val="00FE3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A2C5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1A2C51"/>
    <w:rPr>
      <w:rFonts w:ascii="Times New Roman" w:eastAsia="宋体" w:hAnsi="Times New Roman" w:cs="Times New Roman"/>
      <w:sz w:val="18"/>
      <w:szCs w:val="18"/>
    </w:rPr>
  </w:style>
  <w:style w:type="character" w:styleId="a4">
    <w:name w:val="page number"/>
    <w:basedOn w:val="a0"/>
    <w:rsid w:val="001A2C51"/>
  </w:style>
  <w:style w:type="paragraph" w:styleId="a5">
    <w:name w:val="header"/>
    <w:basedOn w:val="a"/>
    <w:link w:val="Char0"/>
    <w:uiPriority w:val="99"/>
    <w:rsid w:val="001A2C5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uiPriority w:val="99"/>
    <w:rsid w:val="001A2C51"/>
    <w:rPr>
      <w:rFonts w:ascii="Times New Roman" w:eastAsia="宋体" w:hAnsi="Times New Roman" w:cs="Times New Roman"/>
      <w:sz w:val="18"/>
      <w:szCs w:val="18"/>
    </w:rPr>
  </w:style>
  <w:style w:type="character" w:styleId="a6">
    <w:name w:val="Hyperlink"/>
    <w:basedOn w:val="a0"/>
    <w:uiPriority w:val="99"/>
    <w:unhideWhenUsed/>
    <w:rsid w:val="000F1259"/>
    <w:rPr>
      <w:color w:val="0000FF" w:themeColor="hyperlink"/>
      <w:u w:val="single"/>
    </w:rPr>
  </w:style>
  <w:style w:type="table" w:styleId="a7">
    <w:name w:val="Table Grid"/>
    <w:basedOn w:val="a1"/>
    <w:uiPriority w:val="59"/>
    <w:rsid w:val="000A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A2C51"/>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1A2C51"/>
    <w:rPr>
      <w:rFonts w:ascii="Times New Roman" w:eastAsia="宋体" w:hAnsi="Times New Roman" w:cs="Times New Roman"/>
      <w:sz w:val="18"/>
      <w:szCs w:val="18"/>
    </w:rPr>
  </w:style>
  <w:style w:type="character" w:styleId="a4">
    <w:name w:val="page number"/>
    <w:basedOn w:val="a0"/>
    <w:rsid w:val="001A2C51"/>
  </w:style>
  <w:style w:type="paragraph" w:styleId="a5">
    <w:name w:val="header"/>
    <w:basedOn w:val="a"/>
    <w:link w:val="Char0"/>
    <w:uiPriority w:val="99"/>
    <w:rsid w:val="001A2C51"/>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Char0">
    <w:name w:val="页眉 Char"/>
    <w:basedOn w:val="a0"/>
    <w:link w:val="a5"/>
    <w:uiPriority w:val="99"/>
    <w:rsid w:val="001A2C51"/>
    <w:rPr>
      <w:rFonts w:ascii="Times New Roman" w:eastAsia="宋体" w:hAnsi="Times New Roman" w:cs="Times New Roman"/>
      <w:sz w:val="18"/>
      <w:szCs w:val="18"/>
      <w:lang w:val="x-none" w:eastAsia="x-none"/>
    </w:rPr>
  </w:style>
  <w:style w:type="character" w:styleId="a6">
    <w:name w:val="Hyperlink"/>
    <w:basedOn w:val="a0"/>
    <w:uiPriority w:val="99"/>
    <w:unhideWhenUsed/>
    <w:rsid w:val="000F1259"/>
    <w:rPr>
      <w:color w:val="0000FF" w:themeColor="hyperlink"/>
      <w:u w:val="single"/>
    </w:rPr>
  </w:style>
  <w:style w:type="table" w:styleId="a7">
    <w:name w:val="Table Grid"/>
    <w:basedOn w:val="a1"/>
    <w:uiPriority w:val="59"/>
    <w:rsid w:val="000A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Pages>
  <Words>719</Words>
  <Characters>4101</Characters>
  <Application>Microsoft Office Word</Application>
  <DocSecurity>0</DocSecurity>
  <Lines>34</Lines>
  <Paragraphs>9</Paragraphs>
  <ScaleCrop>false</ScaleCrop>
  <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15</cp:revision>
  <cp:lastPrinted>2018-10-10T00:37:00Z</cp:lastPrinted>
  <dcterms:created xsi:type="dcterms:W3CDTF">2018-10-08T02:43:00Z</dcterms:created>
  <dcterms:modified xsi:type="dcterms:W3CDTF">2018-10-11T02:02:00Z</dcterms:modified>
</cp:coreProperties>
</file>