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B83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附件2</w:t>
      </w:r>
    </w:p>
    <w:p w14:paraId="5FB293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14:paraId="093740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14:paraId="62520B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14:paraId="43009389">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湖北高校省级本科课程思政</w:t>
      </w:r>
    </w:p>
    <w:p w14:paraId="03977E1C">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优秀</w:t>
      </w:r>
      <w:r>
        <w:rPr>
          <w:rFonts w:hint="eastAsia" w:ascii="方正小标宋简体" w:hAnsi="方正小标宋简体" w:eastAsia="方正小标宋简体" w:cs="方正小标宋简体"/>
          <w:sz w:val="44"/>
          <w:szCs w:val="44"/>
        </w:rPr>
        <w:t>课程、教学名师和团队申报书</w:t>
      </w:r>
    </w:p>
    <w:p w14:paraId="389364DE">
      <w:pPr>
        <w:spacing w:line="520" w:lineRule="exact"/>
        <w:ind w:right="26"/>
        <w:jc w:val="center"/>
        <w:rPr>
          <w:rFonts w:ascii="黑体" w:hAnsi="黑体" w:eastAsia="黑体"/>
          <w:sz w:val="36"/>
          <w:szCs w:val="36"/>
        </w:rPr>
      </w:pPr>
    </w:p>
    <w:p w14:paraId="163D8B95">
      <w:pPr>
        <w:spacing w:line="520" w:lineRule="exact"/>
        <w:ind w:right="26"/>
        <w:jc w:val="center"/>
        <w:rPr>
          <w:rFonts w:ascii="黑体" w:hAnsi="黑体" w:eastAsia="黑体"/>
          <w:sz w:val="36"/>
          <w:szCs w:val="36"/>
        </w:rPr>
      </w:pPr>
    </w:p>
    <w:p w14:paraId="35ABBA9E">
      <w:pPr>
        <w:spacing w:line="520" w:lineRule="exact"/>
        <w:ind w:right="26"/>
        <w:jc w:val="center"/>
        <w:rPr>
          <w:rFonts w:ascii="黑体" w:hAnsi="黑体" w:eastAsia="黑体"/>
          <w:sz w:val="36"/>
          <w:szCs w:val="36"/>
        </w:rPr>
      </w:pPr>
    </w:p>
    <w:p w14:paraId="14D09797">
      <w:pPr>
        <w:spacing w:line="520" w:lineRule="exact"/>
        <w:ind w:right="26"/>
        <w:jc w:val="center"/>
        <w:rPr>
          <w:rFonts w:ascii="黑体" w:hAnsi="黑体" w:eastAsia="黑体"/>
          <w:sz w:val="36"/>
          <w:szCs w:val="36"/>
        </w:rPr>
      </w:pPr>
    </w:p>
    <w:p w14:paraId="487FFE5B">
      <w:pPr>
        <w:spacing w:line="600" w:lineRule="exact"/>
        <w:ind w:right="28" w:firstLine="1440" w:firstLineChars="400"/>
        <w:rPr>
          <w:rFonts w:ascii="楷体_GB2312" w:hAnsi="MingLiU" w:eastAsia="楷体_GB2312" w:cs="MingLiU"/>
          <w:color w:val="000000"/>
          <w:kern w:val="0"/>
          <w:sz w:val="36"/>
          <w:szCs w:val="36"/>
          <w:lang w:val="zh-CN" w:bidi="zh-CN"/>
        </w:rPr>
      </w:pPr>
      <w:r>
        <w:rPr>
          <w:rFonts w:hint="eastAsia" w:ascii="楷体_GB2312" w:hAnsi="MingLiU" w:eastAsia="楷体_GB2312" w:cs="MingLiU"/>
          <w:color w:val="000000"/>
          <w:kern w:val="0"/>
          <w:sz w:val="36"/>
          <w:szCs w:val="36"/>
          <w:lang w:val="zh-CN" w:bidi="zh-CN"/>
        </w:rPr>
        <w:t>申报</w:t>
      </w:r>
      <w:r>
        <w:rPr>
          <w:rFonts w:hint="eastAsia" w:ascii="楷体_GB2312" w:hAnsi="MingLiU" w:eastAsia="楷体_GB2312" w:cs="MingLiU"/>
          <w:color w:val="000000"/>
          <w:kern w:val="0"/>
          <w:sz w:val="36"/>
          <w:szCs w:val="36"/>
          <w:lang w:bidi="zh-CN"/>
        </w:rPr>
        <w:t>高校</w:t>
      </w:r>
      <w:r>
        <w:rPr>
          <w:rFonts w:hint="eastAsia" w:ascii="楷体_GB2312" w:hAnsi="MingLiU" w:eastAsia="楷体_GB2312" w:cs="MingLiU"/>
          <w:color w:val="000000"/>
          <w:kern w:val="0"/>
          <w:sz w:val="36"/>
          <w:szCs w:val="36"/>
          <w:lang w:val="zh-CN" w:bidi="zh-CN"/>
        </w:rPr>
        <w:t>：</w:t>
      </w:r>
    </w:p>
    <w:p w14:paraId="24D463D2">
      <w:pPr>
        <w:spacing w:line="600" w:lineRule="exact"/>
        <w:ind w:right="28" w:firstLine="1440" w:firstLineChars="400"/>
        <w:rPr>
          <w:rFonts w:ascii="楷体_GB2312" w:hAnsi="MingLiU" w:eastAsia="楷体_GB2312" w:cs="MingLiU"/>
          <w:color w:val="000000"/>
          <w:kern w:val="0"/>
          <w:sz w:val="36"/>
          <w:szCs w:val="36"/>
          <w:lang w:val="zh-CN" w:bidi="zh-CN"/>
        </w:rPr>
      </w:pPr>
      <w:r>
        <w:rPr>
          <w:rFonts w:hint="eastAsia" w:ascii="楷体_GB2312" w:hAnsi="MingLiU" w:eastAsia="楷体_GB2312" w:cs="MingLiU"/>
          <w:color w:val="000000"/>
          <w:kern w:val="0"/>
          <w:sz w:val="36"/>
          <w:szCs w:val="36"/>
          <w:lang w:val="zh-CN" w:bidi="zh-CN"/>
        </w:rPr>
        <w:t>课程名称：</w:t>
      </w:r>
    </w:p>
    <w:p w14:paraId="252F2EC2">
      <w:pPr>
        <w:spacing w:line="600" w:lineRule="exact"/>
        <w:ind w:right="28" w:firstLine="1440" w:firstLineChars="400"/>
        <w:rPr>
          <w:rFonts w:ascii="楷体_GB2312" w:hAnsi="MingLiU" w:eastAsia="楷体_GB2312" w:cs="MingLiU"/>
          <w:color w:val="000000"/>
          <w:kern w:val="0"/>
          <w:sz w:val="36"/>
          <w:szCs w:val="36"/>
          <w:lang w:val="zh-CN" w:bidi="zh-CN"/>
        </w:rPr>
      </w:pPr>
      <w:r>
        <w:rPr>
          <w:rFonts w:hint="eastAsia" w:ascii="楷体_GB2312" w:hAnsi="MingLiU" w:eastAsia="楷体_GB2312" w:cs="MingLiU"/>
          <w:color w:val="000000"/>
          <w:kern w:val="0"/>
          <w:sz w:val="36"/>
          <w:szCs w:val="36"/>
          <w:lang w:val="zh-CN" w:bidi="zh-CN"/>
        </w:rPr>
        <w:t>课程负责人：</w:t>
      </w:r>
    </w:p>
    <w:p w14:paraId="60ABD85E">
      <w:pPr>
        <w:spacing w:line="600" w:lineRule="exact"/>
        <w:ind w:right="28" w:firstLine="1440" w:firstLineChars="400"/>
        <w:rPr>
          <w:rFonts w:ascii="楷体_GB2312" w:hAnsi="MingLiU" w:eastAsia="楷体_GB2312" w:cs="MingLiU"/>
          <w:color w:val="000000"/>
          <w:kern w:val="0"/>
          <w:sz w:val="36"/>
          <w:szCs w:val="36"/>
          <w:lang w:val="zh-CN" w:bidi="zh-CN"/>
        </w:rPr>
      </w:pPr>
      <w:r>
        <w:rPr>
          <w:rFonts w:hint="eastAsia" w:ascii="楷体_GB2312" w:hAnsi="MingLiU" w:eastAsia="楷体_GB2312" w:cs="MingLiU"/>
          <w:color w:val="000000"/>
          <w:kern w:val="0"/>
          <w:sz w:val="36"/>
          <w:szCs w:val="36"/>
          <w:lang w:val="zh-CN" w:bidi="zh-CN"/>
        </w:rPr>
        <w:t>联系电话：</w:t>
      </w:r>
    </w:p>
    <w:p w14:paraId="1285E7A8">
      <w:pPr>
        <w:spacing w:line="600" w:lineRule="exact"/>
        <w:ind w:right="28" w:firstLine="1440" w:firstLineChars="400"/>
        <w:rPr>
          <w:rFonts w:ascii="楷体_GB2312" w:hAnsi="MingLiU" w:eastAsia="楷体_GB2312" w:cs="MingLiU"/>
          <w:color w:val="000000"/>
          <w:kern w:val="0"/>
          <w:sz w:val="36"/>
          <w:szCs w:val="36"/>
          <w:lang w:bidi="zh-CN"/>
        </w:rPr>
      </w:pPr>
      <w:r>
        <w:rPr>
          <w:rFonts w:hint="eastAsia" w:ascii="楷体_GB2312" w:hAnsi="MingLiU" w:eastAsia="楷体_GB2312" w:cs="MingLiU"/>
          <w:color w:val="000000"/>
          <w:kern w:val="0"/>
          <w:sz w:val="36"/>
          <w:szCs w:val="36"/>
          <w:lang w:bidi="zh-CN"/>
        </w:rPr>
        <w:t>填报日期：</w:t>
      </w:r>
    </w:p>
    <w:p w14:paraId="6BAFC95A">
      <w:pPr>
        <w:spacing w:line="600" w:lineRule="exact"/>
        <w:ind w:right="28" w:firstLine="1280" w:firstLineChars="400"/>
        <w:rPr>
          <w:rFonts w:ascii="黑体" w:hAnsi="黑体" w:eastAsia="黑体"/>
          <w:sz w:val="32"/>
          <w:szCs w:val="36"/>
        </w:rPr>
      </w:pPr>
    </w:p>
    <w:p w14:paraId="49FE14FD">
      <w:pPr>
        <w:snapToGrid w:val="0"/>
        <w:spacing w:line="240" w:lineRule="atLeast"/>
        <w:ind w:firstLine="539"/>
        <w:jc w:val="center"/>
        <w:rPr>
          <w:rFonts w:ascii="黑体" w:hAnsi="黑体" w:eastAsia="黑体"/>
          <w:sz w:val="28"/>
        </w:rPr>
      </w:pPr>
    </w:p>
    <w:p w14:paraId="583D1D1C">
      <w:pPr>
        <w:snapToGrid w:val="0"/>
        <w:spacing w:line="240" w:lineRule="atLeast"/>
        <w:ind w:firstLine="539"/>
        <w:jc w:val="center"/>
        <w:rPr>
          <w:rFonts w:ascii="黑体" w:hAnsi="黑体" w:eastAsia="黑体"/>
          <w:sz w:val="28"/>
        </w:rPr>
      </w:pPr>
    </w:p>
    <w:p w14:paraId="618B0EAF">
      <w:pPr>
        <w:snapToGrid w:val="0"/>
        <w:spacing w:line="240" w:lineRule="atLeast"/>
        <w:ind w:firstLine="539"/>
        <w:jc w:val="center"/>
        <w:rPr>
          <w:rFonts w:ascii="黑体" w:hAnsi="黑体" w:eastAsia="黑体"/>
          <w:sz w:val="28"/>
        </w:rPr>
      </w:pPr>
    </w:p>
    <w:p w14:paraId="5534E361">
      <w:pPr>
        <w:snapToGrid w:val="0"/>
        <w:spacing w:line="240" w:lineRule="atLeast"/>
        <w:ind w:firstLine="539"/>
        <w:jc w:val="center"/>
        <w:rPr>
          <w:rFonts w:ascii="黑体" w:hAnsi="黑体" w:eastAsia="黑体"/>
          <w:sz w:val="28"/>
        </w:rPr>
      </w:pPr>
    </w:p>
    <w:p w14:paraId="65862AB7">
      <w:pPr>
        <w:snapToGrid w:val="0"/>
        <w:spacing w:line="240" w:lineRule="atLeast"/>
        <w:ind w:firstLine="539"/>
        <w:jc w:val="center"/>
        <w:rPr>
          <w:rFonts w:ascii="黑体" w:hAnsi="黑体" w:eastAsia="黑体"/>
          <w:sz w:val="28"/>
        </w:rPr>
      </w:pPr>
    </w:p>
    <w:p w14:paraId="77233DEF">
      <w:pPr>
        <w:snapToGrid w:val="0"/>
        <w:spacing w:line="240" w:lineRule="atLeast"/>
        <w:ind w:firstLine="539"/>
        <w:jc w:val="center"/>
        <w:rPr>
          <w:rFonts w:ascii="黑体" w:hAnsi="黑体" w:eastAsia="黑体"/>
          <w:sz w:val="28"/>
        </w:rPr>
      </w:pPr>
    </w:p>
    <w:p w14:paraId="62F969E5">
      <w:pPr>
        <w:jc w:val="center"/>
        <w:rPr>
          <w:rFonts w:ascii="黑体" w:hAnsi="黑体" w:eastAsia="黑体"/>
          <w:sz w:val="36"/>
          <w:szCs w:val="36"/>
        </w:rPr>
      </w:pPr>
      <w:r>
        <w:rPr>
          <w:rFonts w:hint="eastAsia" w:ascii="黑体" w:hAnsi="黑体" w:eastAsia="黑体"/>
          <w:sz w:val="36"/>
          <w:szCs w:val="36"/>
        </w:rPr>
        <w:t>湖北省教育厅</w:t>
      </w:r>
      <w:r>
        <w:rPr>
          <w:rFonts w:ascii="黑体" w:hAnsi="黑体" w:eastAsia="黑体"/>
          <w:sz w:val="36"/>
          <w:szCs w:val="36"/>
        </w:rPr>
        <w:t>制</w:t>
      </w:r>
    </w:p>
    <w:p w14:paraId="4EB7386C">
      <w:pPr>
        <w:jc w:val="center"/>
        <w:rPr>
          <w:rFonts w:ascii="黑体" w:hAnsi="黑体" w:eastAsia="黑体"/>
          <w:sz w:val="36"/>
          <w:szCs w:val="36"/>
        </w:rPr>
      </w:pPr>
      <w:r>
        <w:rPr>
          <w:rFonts w:hint="eastAsia" w:ascii="黑体" w:hAnsi="黑体" w:eastAsia="黑体"/>
          <w:sz w:val="36"/>
          <w:szCs w:val="36"/>
        </w:rPr>
        <w:t>二〇二</w:t>
      </w:r>
      <w:r>
        <w:rPr>
          <w:rFonts w:hint="eastAsia" w:ascii="黑体" w:hAnsi="黑体" w:eastAsia="黑体"/>
          <w:sz w:val="36"/>
          <w:szCs w:val="36"/>
          <w:lang w:eastAsia="zh-CN"/>
        </w:rPr>
        <w:t>五</w:t>
      </w:r>
      <w:r>
        <w:rPr>
          <w:rFonts w:hint="eastAsia" w:ascii="黑体" w:hAnsi="黑体" w:eastAsia="黑体"/>
          <w:sz w:val="36"/>
          <w:szCs w:val="36"/>
        </w:rPr>
        <w:t>年</w:t>
      </w:r>
    </w:p>
    <w:p w14:paraId="7AA83E41">
      <w:pPr>
        <w:keepNext w:val="0"/>
        <w:keepLines w:val="0"/>
        <w:pageBreakBefore w:val="0"/>
        <w:widowControl/>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p>
    <w:p w14:paraId="639A2547">
      <w:pPr>
        <w:widowControl/>
        <w:jc w:val="center"/>
        <w:rPr>
          <w:rFonts w:ascii="方正小标宋简体" w:eastAsia="方正小标宋简体"/>
          <w:sz w:val="32"/>
          <w:szCs w:val="32"/>
        </w:rPr>
      </w:pPr>
      <w:r>
        <w:rPr>
          <w:rFonts w:hint="eastAsia" w:ascii="黑体" w:hAnsi="黑体" w:eastAsia="黑体" w:cs="黑体"/>
          <w:sz w:val="32"/>
          <w:szCs w:val="32"/>
        </w:rPr>
        <w:br w:type="page"/>
      </w:r>
      <w:r>
        <w:rPr>
          <w:rFonts w:hint="eastAsia" w:ascii="方正小标宋简体" w:eastAsia="方正小标宋简体"/>
          <w:sz w:val="32"/>
          <w:szCs w:val="32"/>
        </w:rPr>
        <w:t>填报说明</w:t>
      </w:r>
    </w:p>
    <w:p w14:paraId="4157BAC9">
      <w:pPr>
        <w:widowControl/>
        <w:jc w:val="center"/>
        <w:rPr>
          <w:rFonts w:ascii="方正小标宋简体" w:eastAsia="方正小标宋简体"/>
          <w:sz w:val="32"/>
          <w:szCs w:val="32"/>
        </w:rPr>
      </w:pPr>
    </w:p>
    <w:p w14:paraId="6DF86C78">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1.所填内容必须真实、可靠，如发现有虚假信息，将取消项目申报资格。。</w:t>
      </w:r>
    </w:p>
    <w:p w14:paraId="218E754F">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2.“所属学科门类名称/代码”和“专业类名称/代码”按本科专业目录规范填写。没有对应具体学科专业的课程，请分别填写“00”和“0000”。</w:t>
      </w:r>
    </w:p>
    <w:p w14:paraId="633AEB85">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3.所有报送材料均可能上网公开，请严格审查，确保不违反有关法律及保密规定。</w:t>
      </w:r>
    </w:p>
    <w:p w14:paraId="3C832C53">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4.如表格篇幅不够，可自行调整排版或另附页，调整时应注意按照“整页”原则调整。</w:t>
      </w:r>
    </w:p>
    <w:p w14:paraId="3EF1398C">
      <w:pPr>
        <w:adjustRightInd w:val="0"/>
        <w:snapToGrid w:val="0"/>
        <w:spacing w:line="240" w:lineRule="atLeast"/>
        <w:ind w:firstLine="640" w:firstLineChars="200"/>
        <w:rPr>
          <w:rFonts w:ascii="黑体" w:hAnsi="黑体" w:eastAsia="黑体"/>
          <w:sz w:val="24"/>
        </w:rPr>
      </w:pPr>
      <w:r>
        <w:rPr>
          <w:rFonts w:hint="eastAsia" w:ascii="黑体" w:hAnsi="黑体" w:eastAsia="黑体" w:cs="黑体"/>
          <w:sz w:val="32"/>
          <w:szCs w:val="32"/>
        </w:rPr>
        <w:br w:type="page"/>
      </w:r>
      <w:r>
        <w:rPr>
          <w:rFonts w:hint="eastAsia" w:ascii="黑体" w:hAnsi="黑体" w:eastAsia="黑体"/>
          <w:sz w:val="24"/>
        </w:rPr>
        <w:t>一、课程基本信息</w:t>
      </w:r>
    </w:p>
    <w:tbl>
      <w:tblPr>
        <w:tblStyle w:val="2"/>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5903"/>
      </w:tblGrid>
      <w:tr w14:paraId="3799D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616" w:type="dxa"/>
            <w:noWrap w:val="0"/>
            <w:vAlign w:val="center"/>
          </w:tcPr>
          <w:p w14:paraId="3974E165">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课程名称</w:t>
            </w:r>
          </w:p>
        </w:tc>
        <w:tc>
          <w:tcPr>
            <w:tcW w:w="5903" w:type="dxa"/>
            <w:noWrap w:val="0"/>
            <w:vAlign w:val="top"/>
          </w:tcPr>
          <w:p w14:paraId="601700E4">
            <w:pPr>
              <w:adjustRightInd w:val="0"/>
              <w:snapToGrid w:val="0"/>
              <w:spacing w:line="240" w:lineRule="atLeast"/>
              <w:rPr>
                <w:rFonts w:ascii="仿宋_GB2312" w:hAnsi="仿宋_GB2312" w:eastAsia="仿宋_GB2312" w:cs="仿宋_GB2312"/>
                <w:kern w:val="0"/>
                <w:sz w:val="24"/>
              </w:rPr>
            </w:pPr>
          </w:p>
        </w:tc>
      </w:tr>
      <w:tr w14:paraId="2857C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616" w:type="dxa"/>
            <w:noWrap w:val="0"/>
            <w:vAlign w:val="center"/>
          </w:tcPr>
          <w:p w14:paraId="7B876C77">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课程类型</w:t>
            </w:r>
          </w:p>
        </w:tc>
        <w:tc>
          <w:tcPr>
            <w:tcW w:w="5903" w:type="dxa"/>
            <w:noWrap w:val="0"/>
            <w:vAlign w:val="top"/>
          </w:tcPr>
          <w:p w14:paraId="68A27A50">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○公共基础课程  ○专业教育课程 ○实践类课程</w:t>
            </w:r>
          </w:p>
        </w:tc>
      </w:tr>
      <w:tr w14:paraId="209C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616" w:type="dxa"/>
            <w:noWrap w:val="0"/>
            <w:vAlign w:val="center"/>
          </w:tcPr>
          <w:p w14:paraId="3B9B8ADA">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所属学科门类名称/代码</w:t>
            </w:r>
          </w:p>
        </w:tc>
        <w:tc>
          <w:tcPr>
            <w:tcW w:w="5903" w:type="dxa"/>
            <w:noWrap w:val="0"/>
            <w:vAlign w:val="top"/>
          </w:tcPr>
          <w:p w14:paraId="04270975">
            <w:pPr>
              <w:adjustRightInd w:val="0"/>
              <w:snapToGrid w:val="0"/>
              <w:spacing w:line="240" w:lineRule="atLeast"/>
              <w:jc w:val="center"/>
              <w:rPr>
                <w:rFonts w:ascii="仿宋_GB2312" w:hAnsi="仿宋_GB2312" w:eastAsia="仿宋_GB2312" w:cs="仿宋_GB2312"/>
                <w:kern w:val="0"/>
                <w:sz w:val="24"/>
              </w:rPr>
            </w:pPr>
          </w:p>
        </w:tc>
      </w:tr>
      <w:tr w14:paraId="0E73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616" w:type="dxa"/>
            <w:noWrap w:val="0"/>
            <w:vAlign w:val="center"/>
          </w:tcPr>
          <w:p w14:paraId="6AF790DA">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专业类名称/代码</w:t>
            </w:r>
          </w:p>
        </w:tc>
        <w:tc>
          <w:tcPr>
            <w:tcW w:w="5903" w:type="dxa"/>
            <w:noWrap w:val="0"/>
            <w:vAlign w:val="top"/>
          </w:tcPr>
          <w:p w14:paraId="0D0D0158">
            <w:pPr>
              <w:adjustRightInd w:val="0"/>
              <w:snapToGrid w:val="0"/>
              <w:spacing w:line="240" w:lineRule="atLeast"/>
              <w:rPr>
                <w:rFonts w:ascii="仿宋_GB2312" w:hAnsi="仿宋_GB2312" w:eastAsia="仿宋_GB2312" w:cs="仿宋_GB2312"/>
                <w:kern w:val="0"/>
                <w:sz w:val="24"/>
              </w:rPr>
            </w:pPr>
          </w:p>
        </w:tc>
      </w:tr>
      <w:tr w14:paraId="5520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616" w:type="dxa"/>
            <w:noWrap w:val="0"/>
            <w:vAlign w:val="center"/>
          </w:tcPr>
          <w:p w14:paraId="22FD25D8">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课程性质</w:t>
            </w:r>
          </w:p>
        </w:tc>
        <w:tc>
          <w:tcPr>
            <w:tcW w:w="5903" w:type="dxa"/>
            <w:noWrap w:val="0"/>
            <w:vAlign w:val="top"/>
          </w:tcPr>
          <w:p w14:paraId="1E39EF1B">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○必修  ○选修</w:t>
            </w:r>
          </w:p>
        </w:tc>
      </w:tr>
      <w:tr w14:paraId="0E9A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616" w:type="dxa"/>
            <w:noWrap w:val="0"/>
            <w:vAlign w:val="center"/>
          </w:tcPr>
          <w:p w14:paraId="4D0CA4FF">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开课年级</w:t>
            </w:r>
          </w:p>
        </w:tc>
        <w:tc>
          <w:tcPr>
            <w:tcW w:w="5903" w:type="dxa"/>
            <w:noWrap w:val="0"/>
            <w:vAlign w:val="top"/>
          </w:tcPr>
          <w:p w14:paraId="7694FBAB">
            <w:pPr>
              <w:adjustRightInd w:val="0"/>
              <w:snapToGrid w:val="0"/>
              <w:spacing w:line="240" w:lineRule="atLeast"/>
              <w:rPr>
                <w:rFonts w:ascii="仿宋_GB2312" w:hAnsi="仿宋_GB2312" w:eastAsia="仿宋_GB2312" w:cs="仿宋_GB2312"/>
                <w:kern w:val="0"/>
                <w:sz w:val="24"/>
              </w:rPr>
            </w:pPr>
          </w:p>
        </w:tc>
      </w:tr>
      <w:tr w14:paraId="2352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616" w:type="dxa"/>
            <w:noWrap w:val="0"/>
            <w:vAlign w:val="center"/>
          </w:tcPr>
          <w:p w14:paraId="7791230A">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学    时</w:t>
            </w:r>
          </w:p>
        </w:tc>
        <w:tc>
          <w:tcPr>
            <w:tcW w:w="5903" w:type="dxa"/>
            <w:noWrap w:val="0"/>
            <w:vAlign w:val="top"/>
          </w:tcPr>
          <w:p w14:paraId="229F3F42">
            <w:pPr>
              <w:adjustRightInd w:val="0"/>
              <w:snapToGrid w:val="0"/>
              <w:spacing w:line="240" w:lineRule="atLeast"/>
              <w:rPr>
                <w:rFonts w:ascii="仿宋_GB2312" w:hAnsi="仿宋_GB2312" w:eastAsia="仿宋_GB2312" w:cs="仿宋_GB2312"/>
                <w:kern w:val="0"/>
                <w:sz w:val="24"/>
              </w:rPr>
            </w:pPr>
          </w:p>
        </w:tc>
      </w:tr>
      <w:tr w14:paraId="45C27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616" w:type="dxa"/>
            <w:noWrap w:val="0"/>
            <w:vAlign w:val="center"/>
          </w:tcPr>
          <w:p w14:paraId="31E12FF1">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学    分</w:t>
            </w:r>
          </w:p>
        </w:tc>
        <w:tc>
          <w:tcPr>
            <w:tcW w:w="5903" w:type="dxa"/>
            <w:noWrap w:val="0"/>
            <w:vAlign w:val="top"/>
          </w:tcPr>
          <w:p w14:paraId="043B6E1C">
            <w:pPr>
              <w:adjustRightInd w:val="0"/>
              <w:snapToGrid w:val="0"/>
              <w:spacing w:line="240" w:lineRule="atLeast"/>
              <w:rPr>
                <w:rFonts w:ascii="仿宋_GB2312" w:hAnsi="仿宋_GB2312" w:eastAsia="仿宋_GB2312" w:cs="仿宋_GB2312"/>
                <w:kern w:val="0"/>
                <w:sz w:val="24"/>
              </w:rPr>
            </w:pPr>
          </w:p>
        </w:tc>
      </w:tr>
      <w:tr w14:paraId="28CA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616" w:type="dxa"/>
            <w:vMerge w:val="restart"/>
            <w:noWrap w:val="0"/>
            <w:vAlign w:val="center"/>
          </w:tcPr>
          <w:p w14:paraId="2C77D64C">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最近两期开课时间</w:t>
            </w:r>
          </w:p>
        </w:tc>
        <w:tc>
          <w:tcPr>
            <w:tcW w:w="5903" w:type="dxa"/>
            <w:noWrap w:val="0"/>
            <w:vAlign w:val="center"/>
          </w:tcPr>
          <w:p w14:paraId="6EDA8E14">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年  月  日—  年  月  日（上传教务系统截图）</w:t>
            </w:r>
          </w:p>
        </w:tc>
      </w:tr>
      <w:tr w14:paraId="2FBC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616" w:type="dxa"/>
            <w:vMerge w:val="continue"/>
            <w:noWrap w:val="0"/>
            <w:vAlign w:val="center"/>
          </w:tcPr>
          <w:p w14:paraId="29185764">
            <w:pPr>
              <w:adjustRightInd w:val="0"/>
              <w:snapToGrid w:val="0"/>
              <w:spacing w:line="240" w:lineRule="atLeast"/>
              <w:jc w:val="center"/>
              <w:rPr>
                <w:rFonts w:ascii="仿宋_GB2312" w:hAnsi="仿宋_GB2312" w:eastAsia="仿宋_GB2312" w:cs="仿宋_GB2312"/>
                <w:kern w:val="0"/>
                <w:sz w:val="24"/>
              </w:rPr>
            </w:pPr>
          </w:p>
        </w:tc>
        <w:tc>
          <w:tcPr>
            <w:tcW w:w="5903" w:type="dxa"/>
            <w:noWrap w:val="0"/>
            <w:vAlign w:val="center"/>
          </w:tcPr>
          <w:p w14:paraId="0AC40756">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年  月  日—  年  月  日（上传教务系统截图）</w:t>
            </w:r>
          </w:p>
        </w:tc>
      </w:tr>
      <w:tr w14:paraId="740E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616" w:type="dxa"/>
            <w:noWrap w:val="0"/>
            <w:vAlign w:val="center"/>
          </w:tcPr>
          <w:p w14:paraId="13978FFB">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最近两期学生总人数</w:t>
            </w:r>
          </w:p>
        </w:tc>
        <w:tc>
          <w:tcPr>
            <w:tcW w:w="5903" w:type="dxa"/>
            <w:noWrap w:val="0"/>
            <w:vAlign w:val="top"/>
          </w:tcPr>
          <w:p w14:paraId="7215D121">
            <w:pPr>
              <w:adjustRightInd w:val="0"/>
              <w:snapToGrid w:val="0"/>
              <w:spacing w:line="240" w:lineRule="atLeast"/>
              <w:rPr>
                <w:rFonts w:ascii="仿宋_GB2312" w:hAnsi="仿宋_GB2312" w:eastAsia="仿宋_GB2312" w:cs="仿宋_GB2312"/>
                <w:kern w:val="0"/>
                <w:sz w:val="24"/>
              </w:rPr>
            </w:pPr>
          </w:p>
        </w:tc>
      </w:tr>
      <w:tr w14:paraId="6A82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616" w:type="dxa"/>
            <w:noWrap w:val="0"/>
            <w:vAlign w:val="center"/>
          </w:tcPr>
          <w:p w14:paraId="68C9242A">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教学方式</w:t>
            </w:r>
          </w:p>
        </w:tc>
        <w:tc>
          <w:tcPr>
            <w:tcW w:w="5903" w:type="dxa"/>
            <w:noWrap w:val="0"/>
            <w:vAlign w:val="top"/>
          </w:tcPr>
          <w:p w14:paraId="50638EDB">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○线下     ○线上     ○线上线下混合式</w:t>
            </w:r>
          </w:p>
        </w:tc>
      </w:tr>
      <w:tr w14:paraId="3D70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616" w:type="dxa"/>
            <w:noWrap w:val="0"/>
            <w:vAlign w:val="center"/>
          </w:tcPr>
          <w:p w14:paraId="7B3C0462">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线上课程地址及账号</w:t>
            </w:r>
          </w:p>
        </w:tc>
        <w:tc>
          <w:tcPr>
            <w:tcW w:w="5903" w:type="dxa"/>
            <w:noWrap w:val="0"/>
            <w:vAlign w:val="top"/>
          </w:tcPr>
          <w:p w14:paraId="72A52FC0">
            <w:pPr>
              <w:adjustRightInd w:val="0"/>
              <w:snapToGrid w:val="0"/>
              <w:spacing w:line="240" w:lineRule="atLeast"/>
              <w:rPr>
                <w:rFonts w:ascii="仿宋_GB2312" w:hAnsi="仿宋_GB2312" w:eastAsia="仿宋_GB2312" w:cs="仿宋_GB2312"/>
                <w:kern w:val="0"/>
                <w:sz w:val="24"/>
              </w:rPr>
            </w:pPr>
          </w:p>
        </w:tc>
      </w:tr>
    </w:tbl>
    <w:p w14:paraId="48339CB2">
      <w:pPr>
        <w:adjustRightInd w:val="0"/>
        <w:snapToGrid w:val="0"/>
        <w:spacing w:line="240" w:lineRule="atLeast"/>
        <w:rPr>
          <w:rFonts w:ascii="仿宋_GB2312" w:hAnsi="仿宋_GB2312" w:eastAsia="仿宋_GB2312" w:cs="仿宋_GB2312"/>
          <w:sz w:val="22"/>
        </w:rPr>
      </w:pPr>
      <w:r>
        <w:rPr>
          <w:rFonts w:hint="eastAsia" w:ascii="仿宋_GB2312" w:hAnsi="仿宋_GB2312" w:eastAsia="仿宋_GB2312" w:cs="仿宋_GB2312"/>
          <w:sz w:val="22"/>
        </w:rPr>
        <w:t>注：（教务系统截图须至少包含开课时间、授课教师姓名等信息）</w:t>
      </w:r>
    </w:p>
    <w:p w14:paraId="491B2830">
      <w:pPr>
        <w:adjustRightInd w:val="0"/>
        <w:snapToGrid w:val="0"/>
        <w:spacing w:line="240" w:lineRule="atLeast"/>
        <w:rPr>
          <w:rFonts w:ascii="黑体" w:hAnsi="黑体" w:eastAsia="黑体"/>
          <w:sz w:val="24"/>
        </w:rPr>
      </w:pPr>
    </w:p>
    <w:p w14:paraId="25FBDA45">
      <w:pPr>
        <w:adjustRightInd w:val="0"/>
        <w:snapToGrid w:val="0"/>
        <w:spacing w:line="240" w:lineRule="atLeast"/>
        <w:ind w:firstLine="480" w:firstLineChars="200"/>
        <w:rPr>
          <w:rFonts w:ascii="黑体" w:hAnsi="黑体" w:eastAsia="黑体"/>
          <w:sz w:val="24"/>
        </w:rPr>
      </w:pPr>
      <w:r>
        <w:rPr>
          <w:rFonts w:hint="eastAsia" w:ascii="黑体" w:hAnsi="黑体" w:eastAsia="黑体"/>
          <w:sz w:val="24"/>
        </w:rPr>
        <w:t>二、授课教师（教学团队）基本情况</w:t>
      </w:r>
    </w:p>
    <w:tbl>
      <w:tblPr>
        <w:tblStyle w:val="2"/>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50"/>
        <w:gridCol w:w="825"/>
        <w:gridCol w:w="712"/>
        <w:gridCol w:w="725"/>
        <w:gridCol w:w="825"/>
        <w:gridCol w:w="813"/>
        <w:gridCol w:w="837"/>
        <w:gridCol w:w="2241"/>
      </w:tblGrid>
      <w:tr w14:paraId="6697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508" w:type="dxa"/>
            <w:gridSpan w:val="9"/>
            <w:noWrap w:val="0"/>
            <w:vAlign w:val="top"/>
          </w:tcPr>
          <w:p w14:paraId="42B957C3">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课程团队主要成员</w:t>
            </w:r>
          </w:p>
          <w:p w14:paraId="3510C368">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r>
              <w:rPr>
                <w:rFonts w:eastAsia="仿宋_GB2312"/>
                <w:kern w:val="0"/>
                <w:sz w:val="24"/>
              </w:rPr>
              <w:t>1为课程负责人，课程负责人及团队其他主要成员总人数限</w:t>
            </w:r>
            <w:r>
              <w:rPr>
                <w:rFonts w:hint="eastAsia" w:eastAsia="仿宋_GB2312"/>
                <w:kern w:val="0"/>
                <w:sz w:val="24"/>
              </w:rPr>
              <w:t>8</w:t>
            </w:r>
            <w:r>
              <w:rPr>
                <w:rFonts w:eastAsia="仿宋_GB2312"/>
                <w:kern w:val="0"/>
                <w:sz w:val="24"/>
              </w:rPr>
              <w:t>人之内</w:t>
            </w:r>
            <w:r>
              <w:rPr>
                <w:rFonts w:hint="eastAsia" w:ascii="仿宋_GB2312" w:hAnsi="仿宋_GB2312" w:eastAsia="仿宋_GB2312" w:cs="仿宋_GB2312"/>
                <w:kern w:val="0"/>
                <w:sz w:val="24"/>
              </w:rPr>
              <w:t>）</w:t>
            </w:r>
          </w:p>
        </w:tc>
      </w:tr>
      <w:tr w14:paraId="5382D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780" w:type="dxa"/>
            <w:noWrap w:val="0"/>
            <w:vAlign w:val="center"/>
          </w:tcPr>
          <w:p w14:paraId="6D28DCA5">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750" w:type="dxa"/>
            <w:noWrap w:val="0"/>
            <w:vAlign w:val="center"/>
          </w:tcPr>
          <w:p w14:paraId="2D4289BD">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825" w:type="dxa"/>
            <w:noWrap w:val="0"/>
            <w:vAlign w:val="center"/>
          </w:tcPr>
          <w:p w14:paraId="75A969BA">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院系/</w:t>
            </w:r>
          </w:p>
          <w:p w14:paraId="74F6674E">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部门</w:t>
            </w:r>
          </w:p>
        </w:tc>
        <w:tc>
          <w:tcPr>
            <w:tcW w:w="712" w:type="dxa"/>
            <w:noWrap w:val="0"/>
            <w:vAlign w:val="center"/>
          </w:tcPr>
          <w:p w14:paraId="2A2EC698">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出生</w:t>
            </w:r>
          </w:p>
          <w:p w14:paraId="478BC693">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年月</w:t>
            </w:r>
          </w:p>
        </w:tc>
        <w:tc>
          <w:tcPr>
            <w:tcW w:w="725" w:type="dxa"/>
            <w:noWrap w:val="0"/>
            <w:vAlign w:val="center"/>
          </w:tcPr>
          <w:p w14:paraId="0BDDAD8A">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职务</w:t>
            </w:r>
          </w:p>
        </w:tc>
        <w:tc>
          <w:tcPr>
            <w:tcW w:w="825" w:type="dxa"/>
            <w:noWrap w:val="0"/>
            <w:vAlign w:val="center"/>
          </w:tcPr>
          <w:p w14:paraId="11D4C89A">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职称</w:t>
            </w:r>
          </w:p>
        </w:tc>
        <w:tc>
          <w:tcPr>
            <w:tcW w:w="813" w:type="dxa"/>
            <w:noWrap w:val="0"/>
            <w:vAlign w:val="center"/>
          </w:tcPr>
          <w:p w14:paraId="3F84B067">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手机号码</w:t>
            </w:r>
          </w:p>
        </w:tc>
        <w:tc>
          <w:tcPr>
            <w:tcW w:w="837" w:type="dxa"/>
            <w:noWrap w:val="0"/>
            <w:vAlign w:val="center"/>
          </w:tcPr>
          <w:p w14:paraId="06BAC98C">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电子</w:t>
            </w:r>
          </w:p>
          <w:p w14:paraId="227773E3">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邮箱</w:t>
            </w:r>
          </w:p>
        </w:tc>
        <w:tc>
          <w:tcPr>
            <w:tcW w:w="2241" w:type="dxa"/>
            <w:noWrap w:val="0"/>
            <w:vAlign w:val="center"/>
          </w:tcPr>
          <w:p w14:paraId="3731B307">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教学任务</w:t>
            </w:r>
          </w:p>
        </w:tc>
      </w:tr>
      <w:tr w14:paraId="070C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top"/>
          </w:tcPr>
          <w:p w14:paraId="3E06EA92">
            <w:pPr>
              <w:adjustRightInd w:val="0"/>
              <w:snapToGrid w:val="0"/>
              <w:spacing w:line="240" w:lineRule="atLeast"/>
              <w:jc w:val="center"/>
              <w:rPr>
                <w:rFonts w:eastAsia="仿宋_GB2312"/>
                <w:kern w:val="0"/>
                <w:sz w:val="24"/>
              </w:rPr>
            </w:pPr>
            <w:r>
              <w:rPr>
                <w:rFonts w:eastAsia="仿宋_GB2312"/>
                <w:kern w:val="0"/>
                <w:sz w:val="24"/>
              </w:rPr>
              <w:t>1</w:t>
            </w:r>
          </w:p>
        </w:tc>
        <w:tc>
          <w:tcPr>
            <w:tcW w:w="750" w:type="dxa"/>
            <w:noWrap w:val="0"/>
            <w:vAlign w:val="top"/>
          </w:tcPr>
          <w:p w14:paraId="0470DCBB">
            <w:pPr>
              <w:adjustRightInd w:val="0"/>
              <w:snapToGrid w:val="0"/>
              <w:spacing w:line="240" w:lineRule="atLeast"/>
              <w:rPr>
                <w:rFonts w:ascii="仿宋_GB2312" w:hAnsi="仿宋_GB2312" w:eastAsia="仿宋_GB2312" w:cs="仿宋_GB2312"/>
                <w:kern w:val="0"/>
                <w:sz w:val="24"/>
              </w:rPr>
            </w:pPr>
          </w:p>
        </w:tc>
        <w:tc>
          <w:tcPr>
            <w:tcW w:w="825" w:type="dxa"/>
            <w:noWrap w:val="0"/>
            <w:vAlign w:val="top"/>
          </w:tcPr>
          <w:p w14:paraId="39C28D53">
            <w:pPr>
              <w:adjustRightInd w:val="0"/>
              <w:snapToGrid w:val="0"/>
              <w:spacing w:line="240" w:lineRule="atLeast"/>
              <w:rPr>
                <w:rFonts w:ascii="仿宋_GB2312" w:hAnsi="仿宋_GB2312" w:eastAsia="仿宋_GB2312" w:cs="仿宋_GB2312"/>
                <w:kern w:val="0"/>
                <w:sz w:val="24"/>
              </w:rPr>
            </w:pPr>
          </w:p>
        </w:tc>
        <w:tc>
          <w:tcPr>
            <w:tcW w:w="712" w:type="dxa"/>
            <w:noWrap w:val="0"/>
            <w:vAlign w:val="top"/>
          </w:tcPr>
          <w:p w14:paraId="16961FCF">
            <w:pPr>
              <w:adjustRightInd w:val="0"/>
              <w:snapToGrid w:val="0"/>
              <w:spacing w:line="240" w:lineRule="atLeast"/>
              <w:rPr>
                <w:rFonts w:ascii="仿宋_GB2312" w:hAnsi="仿宋_GB2312" w:eastAsia="仿宋_GB2312" w:cs="仿宋_GB2312"/>
                <w:kern w:val="0"/>
                <w:sz w:val="24"/>
              </w:rPr>
            </w:pPr>
          </w:p>
        </w:tc>
        <w:tc>
          <w:tcPr>
            <w:tcW w:w="725" w:type="dxa"/>
            <w:noWrap w:val="0"/>
            <w:vAlign w:val="top"/>
          </w:tcPr>
          <w:p w14:paraId="380A2807">
            <w:pPr>
              <w:adjustRightInd w:val="0"/>
              <w:snapToGrid w:val="0"/>
              <w:spacing w:line="240" w:lineRule="atLeast"/>
              <w:rPr>
                <w:rFonts w:ascii="仿宋_GB2312" w:hAnsi="仿宋_GB2312" w:eastAsia="仿宋_GB2312" w:cs="仿宋_GB2312"/>
                <w:kern w:val="0"/>
                <w:sz w:val="24"/>
              </w:rPr>
            </w:pPr>
          </w:p>
        </w:tc>
        <w:tc>
          <w:tcPr>
            <w:tcW w:w="825" w:type="dxa"/>
            <w:noWrap w:val="0"/>
            <w:vAlign w:val="top"/>
          </w:tcPr>
          <w:p w14:paraId="1E48E2B9">
            <w:pPr>
              <w:adjustRightInd w:val="0"/>
              <w:snapToGrid w:val="0"/>
              <w:spacing w:line="240" w:lineRule="atLeast"/>
              <w:rPr>
                <w:rFonts w:ascii="仿宋_GB2312" w:hAnsi="仿宋_GB2312" w:eastAsia="仿宋_GB2312" w:cs="仿宋_GB2312"/>
                <w:kern w:val="0"/>
                <w:sz w:val="24"/>
              </w:rPr>
            </w:pPr>
          </w:p>
        </w:tc>
        <w:tc>
          <w:tcPr>
            <w:tcW w:w="813" w:type="dxa"/>
            <w:noWrap w:val="0"/>
            <w:vAlign w:val="top"/>
          </w:tcPr>
          <w:p w14:paraId="2775073B">
            <w:pPr>
              <w:adjustRightInd w:val="0"/>
              <w:snapToGrid w:val="0"/>
              <w:spacing w:line="240" w:lineRule="atLeast"/>
              <w:rPr>
                <w:rFonts w:ascii="仿宋_GB2312" w:hAnsi="仿宋_GB2312" w:eastAsia="仿宋_GB2312" w:cs="仿宋_GB2312"/>
                <w:kern w:val="0"/>
                <w:sz w:val="24"/>
              </w:rPr>
            </w:pPr>
          </w:p>
        </w:tc>
        <w:tc>
          <w:tcPr>
            <w:tcW w:w="837" w:type="dxa"/>
            <w:noWrap w:val="0"/>
            <w:vAlign w:val="top"/>
          </w:tcPr>
          <w:p w14:paraId="2E87F0B8">
            <w:pPr>
              <w:adjustRightInd w:val="0"/>
              <w:snapToGrid w:val="0"/>
              <w:spacing w:line="240" w:lineRule="atLeast"/>
              <w:rPr>
                <w:rFonts w:ascii="仿宋_GB2312" w:hAnsi="仿宋_GB2312" w:eastAsia="仿宋_GB2312" w:cs="仿宋_GB2312"/>
                <w:kern w:val="0"/>
                <w:sz w:val="24"/>
              </w:rPr>
            </w:pPr>
          </w:p>
        </w:tc>
        <w:tc>
          <w:tcPr>
            <w:tcW w:w="2241" w:type="dxa"/>
            <w:noWrap w:val="0"/>
            <w:vAlign w:val="top"/>
          </w:tcPr>
          <w:p w14:paraId="37E7412D">
            <w:pPr>
              <w:adjustRightInd w:val="0"/>
              <w:snapToGrid w:val="0"/>
              <w:spacing w:line="240" w:lineRule="atLeast"/>
              <w:rPr>
                <w:rFonts w:ascii="仿宋_GB2312" w:hAnsi="仿宋_GB2312" w:eastAsia="仿宋_GB2312" w:cs="仿宋_GB2312"/>
                <w:kern w:val="0"/>
                <w:sz w:val="24"/>
              </w:rPr>
            </w:pPr>
          </w:p>
        </w:tc>
      </w:tr>
      <w:tr w14:paraId="6C89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top"/>
          </w:tcPr>
          <w:p w14:paraId="01A913DE">
            <w:pPr>
              <w:adjustRightInd w:val="0"/>
              <w:snapToGrid w:val="0"/>
              <w:spacing w:line="240" w:lineRule="atLeast"/>
              <w:jc w:val="center"/>
              <w:rPr>
                <w:rFonts w:eastAsia="仿宋_GB2312"/>
                <w:kern w:val="0"/>
                <w:sz w:val="24"/>
              </w:rPr>
            </w:pPr>
            <w:r>
              <w:rPr>
                <w:rFonts w:eastAsia="仿宋_GB2312"/>
                <w:kern w:val="0"/>
                <w:sz w:val="24"/>
              </w:rPr>
              <w:t>2</w:t>
            </w:r>
          </w:p>
        </w:tc>
        <w:tc>
          <w:tcPr>
            <w:tcW w:w="750" w:type="dxa"/>
            <w:noWrap w:val="0"/>
            <w:vAlign w:val="top"/>
          </w:tcPr>
          <w:p w14:paraId="6812F26C">
            <w:pPr>
              <w:adjustRightInd w:val="0"/>
              <w:snapToGrid w:val="0"/>
              <w:spacing w:line="240" w:lineRule="atLeast"/>
              <w:rPr>
                <w:rFonts w:ascii="仿宋_GB2312" w:hAnsi="仿宋_GB2312" w:eastAsia="仿宋_GB2312" w:cs="仿宋_GB2312"/>
                <w:kern w:val="0"/>
                <w:sz w:val="24"/>
              </w:rPr>
            </w:pPr>
          </w:p>
        </w:tc>
        <w:tc>
          <w:tcPr>
            <w:tcW w:w="825" w:type="dxa"/>
            <w:noWrap w:val="0"/>
            <w:vAlign w:val="top"/>
          </w:tcPr>
          <w:p w14:paraId="390AC373">
            <w:pPr>
              <w:adjustRightInd w:val="0"/>
              <w:snapToGrid w:val="0"/>
              <w:spacing w:line="240" w:lineRule="atLeast"/>
              <w:rPr>
                <w:rFonts w:ascii="仿宋_GB2312" w:hAnsi="仿宋_GB2312" w:eastAsia="仿宋_GB2312" w:cs="仿宋_GB2312"/>
                <w:kern w:val="0"/>
                <w:sz w:val="24"/>
              </w:rPr>
            </w:pPr>
          </w:p>
        </w:tc>
        <w:tc>
          <w:tcPr>
            <w:tcW w:w="712" w:type="dxa"/>
            <w:noWrap w:val="0"/>
            <w:vAlign w:val="top"/>
          </w:tcPr>
          <w:p w14:paraId="313D57EA">
            <w:pPr>
              <w:adjustRightInd w:val="0"/>
              <w:snapToGrid w:val="0"/>
              <w:spacing w:line="240" w:lineRule="atLeast"/>
              <w:rPr>
                <w:rFonts w:ascii="仿宋_GB2312" w:hAnsi="仿宋_GB2312" w:eastAsia="仿宋_GB2312" w:cs="仿宋_GB2312"/>
                <w:kern w:val="0"/>
                <w:sz w:val="24"/>
              </w:rPr>
            </w:pPr>
          </w:p>
        </w:tc>
        <w:tc>
          <w:tcPr>
            <w:tcW w:w="725" w:type="dxa"/>
            <w:noWrap w:val="0"/>
            <w:vAlign w:val="top"/>
          </w:tcPr>
          <w:p w14:paraId="0DFFE456">
            <w:pPr>
              <w:adjustRightInd w:val="0"/>
              <w:snapToGrid w:val="0"/>
              <w:spacing w:line="240" w:lineRule="atLeast"/>
              <w:rPr>
                <w:rFonts w:ascii="仿宋_GB2312" w:hAnsi="仿宋_GB2312" w:eastAsia="仿宋_GB2312" w:cs="仿宋_GB2312"/>
                <w:kern w:val="0"/>
                <w:sz w:val="24"/>
              </w:rPr>
            </w:pPr>
          </w:p>
        </w:tc>
        <w:tc>
          <w:tcPr>
            <w:tcW w:w="825" w:type="dxa"/>
            <w:noWrap w:val="0"/>
            <w:vAlign w:val="top"/>
          </w:tcPr>
          <w:p w14:paraId="3BA2E1A2">
            <w:pPr>
              <w:adjustRightInd w:val="0"/>
              <w:snapToGrid w:val="0"/>
              <w:spacing w:line="240" w:lineRule="atLeast"/>
              <w:rPr>
                <w:rFonts w:ascii="仿宋_GB2312" w:hAnsi="仿宋_GB2312" w:eastAsia="仿宋_GB2312" w:cs="仿宋_GB2312"/>
                <w:kern w:val="0"/>
                <w:sz w:val="24"/>
              </w:rPr>
            </w:pPr>
          </w:p>
        </w:tc>
        <w:tc>
          <w:tcPr>
            <w:tcW w:w="813" w:type="dxa"/>
            <w:noWrap w:val="0"/>
            <w:vAlign w:val="top"/>
          </w:tcPr>
          <w:p w14:paraId="75432B69">
            <w:pPr>
              <w:adjustRightInd w:val="0"/>
              <w:snapToGrid w:val="0"/>
              <w:spacing w:line="240" w:lineRule="atLeast"/>
              <w:rPr>
                <w:rFonts w:ascii="仿宋_GB2312" w:hAnsi="仿宋_GB2312" w:eastAsia="仿宋_GB2312" w:cs="仿宋_GB2312"/>
                <w:kern w:val="0"/>
                <w:sz w:val="24"/>
              </w:rPr>
            </w:pPr>
          </w:p>
        </w:tc>
        <w:tc>
          <w:tcPr>
            <w:tcW w:w="837" w:type="dxa"/>
            <w:noWrap w:val="0"/>
            <w:vAlign w:val="top"/>
          </w:tcPr>
          <w:p w14:paraId="71C4D352">
            <w:pPr>
              <w:adjustRightInd w:val="0"/>
              <w:snapToGrid w:val="0"/>
              <w:spacing w:line="240" w:lineRule="atLeast"/>
              <w:rPr>
                <w:rFonts w:ascii="仿宋_GB2312" w:hAnsi="仿宋_GB2312" w:eastAsia="仿宋_GB2312" w:cs="仿宋_GB2312"/>
                <w:kern w:val="0"/>
                <w:sz w:val="24"/>
              </w:rPr>
            </w:pPr>
          </w:p>
        </w:tc>
        <w:tc>
          <w:tcPr>
            <w:tcW w:w="2241" w:type="dxa"/>
            <w:noWrap w:val="0"/>
            <w:vAlign w:val="top"/>
          </w:tcPr>
          <w:p w14:paraId="4668841C">
            <w:pPr>
              <w:adjustRightInd w:val="0"/>
              <w:snapToGrid w:val="0"/>
              <w:spacing w:line="240" w:lineRule="atLeast"/>
              <w:rPr>
                <w:rFonts w:ascii="仿宋_GB2312" w:hAnsi="仿宋_GB2312" w:eastAsia="仿宋_GB2312" w:cs="仿宋_GB2312"/>
                <w:kern w:val="0"/>
                <w:sz w:val="24"/>
              </w:rPr>
            </w:pPr>
          </w:p>
        </w:tc>
      </w:tr>
      <w:tr w14:paraId="352A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top"/>
          </w:tcPr>
          <w:p w14:paraId="567C58A5">
            <w:pPr>
              <w:adjustRightInd w:val="0"/>
              <w:snapToGrid w:val="0"/>
              <w:spacing w:line="240" w:lineRule="atLeast"/>
              <w:jc w:val="center"/>
              <w:rPr>
                <w:rFonts w:eastAsia="仿宋_GB2312"/>
                <w:kern w:val="0"/>
                <w:sz w:val="24"/>
              </w:rPr>
            </w:pPr>
            <w:r>
              <w:rPr>
                <w:rFonts w:eastAsia="仿宋_GB2312"/>
                <w:kern w:val="0"/>
                <w:sz w:val="24"/>
              </w:rPr>
              <w:t>3</w:t>
            </w:r>
          </w:p>
        </w:tc>
        <w:tc>
          <w:tcPr>
            <w:tcW w:w="750" w:type="dxa"/>
            <w:noWrap w:val="0"/>
            <w:vAlign w:val="top"/>
          </w:tcPr>
          <w:p w14:paraId="4F808785">
            <w:pPr>
              <w:adjustRightInd w:val="0"/>
              <w:snapToGrid w:val="0"/>
              <w:spacing w:line="240" w:lineRule="atLeast"/>
              <w:rPr>
                <w:rFonts w:ascii="仿宋_GB2312" w:hAnsi="仿宋_GB2312" w:eastAsia="仿宋_GB2312" w:cs="仿宋_GB2312"/>
                <w:kern w:val="0"/>
                <w:sz w:val="24"/>
              </w:rPr>
            </w:pPr>
          </w:p>
        </w:tc>
        <w:tc>
          <w:tcPr>
            <w:tcW w:w="825" w:type="dxa"/>
            <w:noWrap w:val="0"/>
            <w:vAlign w:val="top"/>
          </w:tcPr>
          <w:p w14:paraId="74C47B1D">
            <w:pPr>
              <w:adjustRightInd w:val="0"/>
              <w:snapToGrid w:val="0"/>
              <w:spacing w:line="240" w:lineRule="atLeast"/>
              <w:rPr>
                <w:rFonts w:ascii="仿宋_GB2312" w:hAnsi="仿宋_GB2312" w:eastAsia="仿宋_GB2312" w:cs="仿宋_GB2312"/>
                <w:kern w:val="0"/>
                <w:sz w:val="24"/>
              </w:rPr>
            </w:pPr>
          </w:p>
        </w:tc>
        <w:tc>
          <w:tcPr>
            <w:tcW w:w="712" w:type="dxa"/>
            <w:noWrap w:val="0"/>
            <w:vAlign w:val="top"/>
          </w:tcPr>
          <w:p w14:paraId="31077A32">
            <w:pPr>
              <w:adjustRightInd w:val="0"/>
              <w:snapToGrid w:val="0"/>
              <w:spacing w:line="240" w:lineRule="atLeast"/>
              <w:rPr>
                <w:rFonts w:ascii="仿宋_GB2312" w:hAnsi="仿宋_GB2312" w:eastAsia="仿宋_GB2312" w:cs="仿宋_GB2312"/>
                <w:kern w:val="0"/>
                <w:sz w:val="24"/>
              </w:rPr>
            </w:pPr>
          </w:p>
        </w:tc>
        <w:tc>
          <w:tcPr>
            <w:tcW w:w="725" w:type="dxa"/>
            <w:noWrap w:val="0"/>
            <w:vAlign w:val="top"/>
          </w:tcPr>
          <w:p w14:paraId="3BCC02E9">
            <w:pPr>
              <w:adjustRightInd w:val="0"/>
              <w:snapToGrid w:val="0"/>
              <w:spacing w:line="240" w:lineRule="atLeast"/>
              <w:rPr>
                <w:rFonts w:ascii="仿宋_GB2312" w:hAnsi="仿宋_GB2312" w:eastAsia="仿宋_GB2312" w:cs="仿宋_GB2312"/>
                <w:kern w:val="0"/>
                <w:sz w:val="24"/>
              </w:rPr>
            </w:pPr>
          </w:p>
        </w:tc>
        <w:tc>
          <w:tcPr>
            <w:tcW w:w="825" w:type="dxa"/>
            <w:noWrap w:val="0"/>
            <w:vAlign w:val="top"/>
          </w:tcPr>
          <w:p w14:paraId="54C513A8">
            <w:pPr>
              <w:adjustRightInd w:val="0"/>
              <w:snapToGrid w:val="0"/>
              <w:spacing w:line="240" w:lineRule="atLeast"/>
              <w:rPr>
                <w:rFonts w:ascii="仿宋_GB2312" w:hAnsi="仿宋_GB2312" w:eastAsia="仿宋_GB2312" w:cs="仿宋_GB2312"/>
                <w:kern w:val="0"/>
                <w:sz w:val="24"/>
              </w:rPr>
            </w:pPr>
          </w:p>
        </w:tc>
        <w:tc>
          <w:tcPr>
            <w:tcW w:w="813" w:type="dxa"/>
            <w:noWrap w:val="0"/>
            <w:vAlign w:val="top"/>
          </w:tcPr>
          <w:p w14:paraId="216BA2CB">
            <w:pPr>
              <w:adjustRightInd w:val="0"/>
              <w:snapToGrid w:val="0"/>
              <w:spacing w:line="240" w:lineRule="atLeast"/>
              <w:rPr>
                <w:rFonts w:ascii="仿宋_GB2312" w:hAnsi="仿宋_GB2312" w:eastAsia="仿宋_GB2312" w:cs="仿宋_GB2312"/>
                <w:kern w:val="0"/>
                <w:sz w:val="24"/>
              </w:rPr>
            </w:pPr>
          </w:p>
        </w:tc>
        <w:tc>
          <w:tcPr>
            <w:tcW w:w="837" w:type="dxa"/>
            <w:noWrap w:val="0"/>
            <w:vAlign w:val="top"/>
          </w:tcPr>
          <w:p w14:paraId="04F9631C">
            <w:pPr>
              <w:adjustRightInd w:val="0"/>
              <w:snapToGrid w:val="0"/>
              <w:spacing w:line="240" w:lineRule="atLeast"/>
              <w:rPr>
                <w:rFonts w:ascii="仿宋_GB2312" w:hAnsi="仿宋_GB2312" w:eastAsia="仿宋_GB2312" w:cs="仿宋_GB2312"/>
                <w:kern w:val="0"/>
                <w:sz w:val="24"/>
              </w:rPr>
            </w:pPr>
          </w:p>
        </w:tc>
        <w:tc>
          <w:tcPr>
            <w:tcW w:w="2241" w:type="dxa"/>
            <w:noWrap w:val="0"/>
            <w:vAlign w:val="top"/>
          </w:tcPr>
          <w:p w14:paraId="1C0295FD">
            <w:pPr>
              <w:adjustRightInd w:val="0"/>
              <w:snapToGrid w:val="0"/>
              <w:spacing w:line="240" w:lineRule="atLeast"/>
              <w:rPr>
                <w:rFonts w:ascii="仿宋_GB2312" w:hAnsi="仿宋_GB2312" w:eastAsia="仿宋_GB2312" w:cs="仿宋_GB2312"/>
                <w:kern w:val="0"/>
                <w:sz w:val="24"/>
              </w:rPr>
            </w:pPr>
          </w:p>
        </w:tc>
      </w:tr>
      <w:tr w14:paraId="0EC8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top"/>
          </w:tcPr>
          <w:p w14:paraId="60B59602">
            <w:pPr>
              <w:adjustRightInd w:val="0"/>
              <w:snapToGrid w:val="0"/>
              <w:spacing w:line="240" w:lineRule="atLeast"/>
              <w:jc w:val="center"/>
              <w:rPr>
                <w:rFonts w:eastAsia="仿宋_GB2312"/>
                <w:kern w:val="0"/>
                <w:sz w:val="24"/>
              </w:rPr>
            </w:pPr>
            <w:r>
              <w:rPr>
                <w:rFonts w:eastAsia="仿宋_GB2312"/>
                <w:kern w:val="0"/>
                <w:sz w:val="24"/>
              </w:rPr>
              <w:t>4</w:t>
            </w:r>
          </w:p>
        </w:tc>
        <w:tc>
          <w:tcPr>
            <w:tcW w:w="750" w:type="dxa"/>
            <w:noWrap w:val="0"/>
            <w:vAlign w:val="top"/>
          </w:tcPr>
          <w:p w14:paraId="7C6A8B4E">
            <w:pPr>
              <w:adjustRightInd w:val="0"/>
              <w:snapToGrid w:val="0"/>
              <w:spacing w:line="240" w:lineRule="atLeast"/>
              <w:rPr>
                <w:rFonts w:ascii="仿宋_GB2312" w:hAnsi="仿宋_GB2312" w:eastAsia="仿宋_GB2312" w:cs="仿宋_GB2312"/>
                <w:kern w:val="0"/>
                <w:sz w:val="24"/>
              </w:rPr>
            </w:pPr>
          </w:p>
        </w:tc>
        <w:tc>
          <w:tcPr>
            <w:tcW w:w="825" w:type="dxa"/>
            <w:noWrap w:val="0"/>
            <w:vAlign w:val="top"/>
          </w:tcPr>
          <w:p w14:paraId="13AEB20B">
            <w:pPr>
              <w:adjustRightInd w:val="0"/>
              <w:snapToGrid w:val="0"/>
              <w:spacing w:line="240" w:lineRule="atLeast"/>
              <w:rPr>
                <w:rFonts w:ascii="仿宋_GB2312" w:hAnsi="仿宋_GB2312" w:eastAsia="仿宋_GB2312" w:cs="仿宋_GB2312"/>
                <w:kern w:val="0"/>
                <w:sz w:val="24"/>
              </w:rPr>
            </w:pPr>
          </w:p>
        </w:tc>
        <w:tc>
          <w:tcPr>
            <w:tcW w:w="712" w:type="dxa"/>
            <w:noWrap w:val="0"/>
            <w:vAlign w:val="top"/>
          </w:tcPr>
          <w:p w14:paraId="72BA4AA2">
            <w:pPr>
              <w:adjustRightInd w:val="0"/>
              <w:snapToGrid w:val="0"/>
              <w:spacing w:line="240" w:lineRule="atLeast"/>
              <w:rPr>
                <w:rFonts w:ascii="仿宋_GB2312" w:hAnsi="仿宋_GB2312" w:eastAsia="仿宋_GB2312" w:cs="仿宋_GB2312"/>
                <w:kern w:val="0"/>
                <w:sz w:val="24"/>
              </w:rPr>
            </w:pPr>
          </w:p>
        </w:tc>
        <w:tc>
          <w:tcPr>
            <w:tcW w:w="725" w:type="dxa"/>
            <w:noWrap w:val="0"/>
            <w:vAlign w:val="top"/>
          </w:tcPr>
          <w:p w14:paraId="1974373E">
            <w:pPr>
              <w:adjustRightInd w:val="0"/>
              <w:snapToGrid w:val="0"/>
              <w:spacing w:line="240" w:lineRule="atLeast"/>
              <w:rPr>
                <w:rFonts w:ascii="仿宋_GB2312" w:hAnsi="仿宋_GB2312" w:eastAsia="仿宋_GB2312" w:cs="仿宋_GB2312"/>
                <w:kern w:val="0"/>
                <w:sz w:val="24"/>
              </w:rPr>
            </w:pPr>
          </w:p>
        </w:tc>
        <w:tc>
          <w:tcPr>
            <w:tcW w:w="825" w:type="dxa"/>
            <w:noWrap w:val="0"/>
            <w:vAlign w:val="top"/>
          </w:tcPr>
          <w:p w14:paraId="7F8F5AB5">
            <w:pPr>
              <w:adjustRightInd w:val="0"/>
              <w:snapToGrid w:val="0"/>
              <w:spacing w:line="240" w:lineRule="atLeast"/>
              <w:rPr>
                <w:rFonts w:ascii="仿宋_GB2312" w:hAnsi="仿宋_GB2312" w:eastAsia="仿宋_GB2312" w:cs="仿宋_GB2312"/>
                <w:kern w:val="0"/>
                <w:sz w:val="24"/>
              </w:rPr>
            </w:pPr>
          </w:p>
        </w:tc>
        <w:tc>
          <w:tcPr>
            <w:tcW w:w="813" w:type="dxa"/>
            <w:noWrap w:val="0"/>
            <w:vAlign w:val="top"/>
          </w:tcPr>
          <w:p w14:paraId="0185D59B">
            <w:pPr>
              <w:adjustRightInd w:val="0"/>
              <w:snapToGrid w:val="0"/>
              <w:spacing w:line="240" w:lineRule="atLeast"/>
              <w:rPr>
                <w:rFonts w:ascii="仿宋_GB2312" w:hAnsi="仿宋_GB2312" w:eastAsia="仿宋_GB2312" w:cs="仿宋_GB2312"/>
                <w:kern w:val="0"/>
                <w:sz w:val="24"/>
              </w:rPr>
            </w:pPr>
          </w:p>
        </w:tc>
        <w:tc>
          <w:tcPr>
            <w:tcW w:w="837" w:type="dxa"/>
            <w:noWrap w:val="0"/>
            <w:vAlign w:val="top"/>
          </w:tcPr>
          <w:p w14:paraId="52173B14">
            <w:pPr>
              <w:adjustRightInd w:val="0"/>
              <w:snapToGrid w:val="0"/>
              <w:spacing w:line="240" w:lineRule="atLeast"/>
              <w:rPr>
                <w:rFonts w:ascii="仿宋_GB2312" w:hAnsi="仿宋_GB2312" w:eastAsia="仿宋_GB2312" w:cs="仿宋_GB2312"/>
                <w:kern w:val="0"/>
                <w:sz w:val="24"/>
              </w:rPr>
            </w:pPr>
          </w:p>
        </w:tc>
        <w:tc>
          <w:tcPr>
            <w:tcW w:w="2241" w:type="dxa"/>
            <w:noWrap w:val="0"/>
            <w:vAlign w:val="top"/>
          </w:tcPr>
          <w:p w14:paraId="0F80D158">
            <w:pPr>
              <w:adjustRightInd w:val="0"/>
              <w:snapToGrid w:val="0"/>
              <w:spacing w:line="240" w:lineRule="atLeast"/>
              <w:rPr>
                <w:rFonts w:ascii="仿宋_GB2312" w:hAnsi="仿宋_GB2312" w:eastAsia="仿宋_GB2312" w:cs="仿宋_GB2312"/>
                <w:kern w:val="0"/>
                <w:sz w:val="24"/>
              </w:rPr>
            </w:pPr>
          </w:p>
        </w:tc>
      </w:tr>
      <w:tr w14:paraId="1204A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top"/>
          </w:tcPr>
          <w:p w14:paraId="4FEB78DC">
            <w:pPr>
              <w:adjustRightInd w:val="0"/>
              <w:snapToGrid w:val="0"/>
              <w:spacing w:line="240" w:lineRule="atLeast"/>
              <w:jc w:val="center"/>
              <w:rPr>
                <w:rFonts w:eastAsia="仿宋_GB2312"/>
                <w:kern w:val="0"/>
                <w:sz w:val="24"/>
              </w:rPr>
            </w:pPr>
            <w:r>
              <w:rPr>
                <w:rFonts w:eastAsia="仿宋_GB2312"/>
                <w:kern w:val="0"/>
                <w:sz w:val="24"/>
              </w:rPr>
              <w:t>5</w:t>
            </w:r>
          </w:p>
        </w:tc>
        <w:tc>
          <w:tcPr>
            <w:tcW w:w="750" w:type="dxa"/>
            <w:noWrap w:val="0"/>
            <w:vAlign w:val="top"/>
          </w:tcPr>
          <w:p w14:paraId="715D6A74">
            <w:pPr>
              <w:adjustRightInd w:val="0"/>
              <w:snapToGrid w:val="0"/>
              <w:spacing w:line="240" w:lineRule="atLeast"/>
              <w:rPr>
                <w:rFonts w:ascii="仿宋_GB2312" w:hAnsi="仿宋_GB2312" w:eastAsia="仿宋_GB2312" w:cs="仿宋_GB2312"/>
                <w:kern w:val="0"/>
                <w:sz w:val="24"/>
              </w:rPr>
            </w:pPr>
          </w:p>
        </w:tc>
        <w:tc>
          <w:tcPr>
            <w:tcW w:w="825" w:type="dxa"/>
            <w:noWrap w:val="0"/>
            <w:vAlign w:val="top"/>
          </w:tcPr>
          <w:p w14:paraId="444870FD">
            <w:pPr>
              <w:adjustRightInd w:val="0"/>
              <w:snapToGrid w:val="0"/>
              <w:spacing w:line="240" w:lineRule="atLeast"/>
              <w:rPr>
                <w:rFonts w:ascii="仿宋_GB2312" w:hAnsi="仿宋_GB2312" w:eastAsia="仿宋_GB2312" w:cs="仿宋_GB2312"/>
                <w:kern w:val="0"/>
                <w:sz w:val="24"/>
              </w:rPr>
            </w:pPr>
          </w:p>
        </w:tc>
        <w:tc>
          <w:tcPr>
            <w:tcW w:w="712" w:type="dxa"/>
            <w:noWrap w:val="0"/>
            <w:vAlign w:val="top"/>
          </w:tcPr>
          <w:p w14:paraId="6A1AB2D2">
            <w:pPr>
              <w:adjustRightInd w:val="0"/>
              <w:snapToGrid w:val="0"/>
              <w:spacing w:line="240" w:lineRule="atLeast"/>
              <w:rPr>
                <w:rFonts w:ascii="仿宋_GB2312" w:hAnsi="仿宋_GB2312" w:eastAsia="仿宋_GB2312" w:cs="仿宋_GB2312"/>
                <w:kern w:val="0"/>
                <w:sz w:val="24"/>
              </w:rPr>
            </w:pPr>
          </w:p>
        </w:tc>
        <w:tc>
          <w:tcPr>
            <w:tcW w:w="725" w:type="dxa"/>
            <w:noWrap w:val="0"/>
            <w:vAlign w:val="top"/>
          </w:tcPr>
          <w:p w14:paraId="1A699F71">
            <w:pPr>
              <w:adjustRightInd w:val="0"/>
              <w:snapToGrid w:val="0"/>
              <w:spacing w:line="240" w:lineRule="atLeast"/>
              <w:rPr>
                <w:rFonts w:ascii="仿宋_GB2312" w:hAnsi="仿宋_GB2312" w:eastAsia="仿宋_GB2312" w:cs="仿宋_GB2312"/>
                <w:kern w:val="0"/>
                <w:sz w:val="24"/>
              </w:rPr>
            </w:pPr>
          </w:p>
        </w:tc>
        <w:tc>
          <w:tcPr>
            <w:tcW w:w="825" w:type="dxa"/>
            <w:noWrap w:val="0"/>
            <w:vAlign w:val="top"/>
          </w:tcPr>
          <w:p w14:paraId="12FE99C9">
            <w:pPr>
              <w:adjustRightInd w:val="0"/>
              <w:snapToGrid w:val="0"/>
              <w:spacing w:line="240" w:lineRule="atLeast"/>
              <w:rPr>
                <w:rFonts w:ascii="仿宋_GB2312" w:hAnsi="仿宋_GB2312" w:eastAsia="仿宋_GB2312" w:cs="仿宋_GB2312"/>
                <w:kern w:val="0"/>
                <w:sz w:val="24"/>
              </w:rPr>
            </w:pPr>
          </w:p>
        </w:tc>
        <w:tc>
          <w:tcPr>
            <w:tcW w:w="813" w:type="dxa"/>
            <w:noWrap w:val="0"/>
            <w:vAlign w:val="top"/>
          </w:tcPr>
          <w:p w14:paraId="4D18F234">
            <w:pPr>
              <w:adjustRightInd w:val="0"/>
              <w:snapToGrid w:val="0"/>
              <w:spacing w:line="240" w:lineRule="atLeast"/>
              <w:rPr>
                <w:rFonts w:ascii="仿宋_GB2312" w:hAnsi="仿宋_GB2312" w:eastAsia="仿宋_GB2312" w:cs="仿宋_GB2312"/>
                <w:kern w:val="0"/>
                <w:sz w:val="24"/>
              </w:rPr>
            </w:pPr>
          </w:p>
        </w:tc>
        <w:tc>
          <w:tcPr>
            <w:tcW w:w="837" w:type="dxa"/>
            <w:noWrap w:val="0"/>
            <w:vAlign w:val="top"/>
          </w:tcPr>
          <w:p w14:paraId="613A5FCD">
            <w:pPr>
              <w:adjustRightInd w:val="0"/>
              <w:snapToGrid w:val="0"/>
              <w:spacing w:line="240" w:lineRule="atLeast"/>
              <w:rPr>
                <w:rFonts w:ascii="仿宋_GB2312" w:hAnsi="仿宋_GB2312" w:eastAsia="仿宋_GB2312" w:cs="仿宋_GB2312"/>
                <w:kern w:val="0"/>
                <w:sz w:val="24"/>
              </w:rPr>
            </w:pPr>
          </w:p>
        </w:tc>
        <w:tc>
          <w:tcPr>
            <w:tcW w:w="2241" w:type="dxa"/>
            <w:noWrap w:val="0"/>
            <w:vAlign w:val="top"/>
          </w:tcPr>
          <w:p w14:paraId="294C3937">
            <w:pPr>
              <w:adjustRightInd w:val="0"/>
              <w:snapToGrid w:val="0"/>
              <w:spacing w:line="240" w:lineRule="atLeast"/>
              <w:rPr>
                <w:rFonts w:ascii="仿宋_GB2312" w:hAnsi="仿宋_GB2312" w:eastAsia="仿宋_GB2312" w:cs="仿宋_GB2312"/>
                <w:kern w:val="0"/>
                <w:sz w:val="24"/>
              </w:rPr>
            </w:pPr>
          </w:p>
        </w:tc>
      </w:tr>
      <w:tr w14:paraId="0648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top"/>
          </w:tcPr>
          <w:p w14:paraId="235B2E20">
            <w:pPr>
              <w:adjustRightInd w:val="0"/>
              <w:snapToGrid w:val="0"/>
              <w:spacing w:line="240" w:lineRule="atLeast"/>
              <w:jc w:val="center"/>
              <w:rPr>
                <w:rFonts w:eastAsia="仿宋_GB2312"/>
                <w:kern w:val="0"/>
                <w:sz w:val="24"/>
              </w:rPr>
            </w:pPr>
            <w:r>
              <w:rPr>
                <w:rFonts w:hint="eastAsia" w:eastAsia="仿宋_GB2312"/>
                <w:kern w:val="0"/>
                <w:sz w:val="24"/>
              </w:rPr>
              <w:t>6</w:t>
            </w:r>
          </w:p>
        </w:tc>
        <w:tc>
          <w:tcPr>
            <w:tcW w:w="750" w:type="dxa"/>
            <w:noWrap w:val="0"/>
            <w:vAlign w:val="top"/>
          </w:tcPr>
          <w:p w14:paraId="40237B35">
            <w:pPr>
              <w:adjustRightInd w:val="0"/>
              <w:snapToGrid w:val="0"/>
              <w:spacing w:line="240" w:lineRule="atLeast"/>
              <w:rPr>
                <w:rFonts w:ascii="仿宋_GB2312" w:hAnsi="仿宋_GB2312" w:eastAsia="仿宋_GB2312" w:cs="仿宋_GB2312"/>
                <w:kern w:val="0"/>
                <w:sz w:val="24"/>
              </w:rPr>
            </w:pPr>
          </w:p>
        </w:tc>
        <w:tc>
          <w:tcPr>
            <w:tcW w:w="825" w:type="dxa"/>
            <w:noWrap w:val="0"/>
            <w:vAlign w:val="top"/>
          </w:tcPr>
          <w:p w14:paraId="26CAA49E">
            <w:pPr>
              <w:adjustRightInd w:val="0"/>
              <w:snapToGrid w:val="0"/>
              <w:spacing w:line="240" w:lineRule="atLeast"/>
              <w:rPr>
                <w:rFonts w:ascii="仿宋_GB2312" w:hAnsi="仿宋_GB2312" w:eastAsia="仿宋_GB2312" w:cs="仿宋_GB2312"/>
                <w:kern w:val="0"/>
                <w:sz w:val="24"/>
              </w:rPr>
            </w:pPr>
          </w:p>
        </w:tc>
        <w:tc>
          <w:tcPr>
            <w:tcW w:w="712" w:type="dxa"/>
            <w:noWrap w:val="0"/>
            <w:vAlign w:val="top"/>
          </w:tcPr>
          <w:p w14:paraId="52FD5D67">
            <w:pPr>
              <w:adjustRightInd w:val="0"/>
              <w:snapToGrid w:val="0"/>
              <w:spacing w:line="240" w:lineRule="atLeast"/>
              <w:rPr>
                <w:rFonts w:ascii="仿宋_GB2312" w:hAnsi="仿宋_GB2312" w:eastAsia="仿宋_GB2312" w:cs="仿宋_GB2312"/>
                <w:kern w:val="0"/>
                <w:sz w:val="24"/>
              </w:rPr>
            </w:pPr>
          </w:p>
        </w:tc>
        <w:tc>
          <w:tcPr>
            <w:tcW w:w="725" w:type="dxa"/>
            <w:noWrap w:val="0"/>
            <w:vAlign w:val="top"/>
          </w:tcPr>
          <w:p w14:paraId="28F4DFD8">
            <w:pPr>
              <w:adjustRightInd w:val="0"/>
              <w:snapToGrid w:val="0"/>
              <w:spacing w:line="240" w:lineRule="atLeast"/>
              <w:rPr>
                <w:rFonts w:ascii="仿宋_GB2312" w:hAnsi="仿宋_GB2312" w:eastAsia="仿宋_GB2312" w:cs="仿宋_GB2312"/>
                <w:kern w:val="0"/>
                <w:sz w:val="24"/>
              </w:rPr>
            </w:pPr>
          </w:p>
        </w:tc>
        <w:tc>
          <w:tcPr>
            <w:tcW w:w="825" w:type="dxa"/>
            <w:noWrap w:val="0"/>
            <w:vAlign w:val="top"/>
          </w:tcPr>
          <w:p w14:paraId="55E61EA1">
            <w:pPr>
              <w:adjustRightInd w:val="0"/>
              <w:snapToGrid w:val="0"/>
              <w:spacing w:line="240" w:lineRule="atLeast"/>
              <w:rPr>
                <w:rFonts w:ascii="仿宋_GB2312" w:hAnsi="仿宋_GB2312" w:eastAsia="仿宋_GB2312" w:cs="仿宋_GB2312"/>
                <w:kern w:val="0"/>
                <w:sz w:val="24"/>
              </w:rPr>
            </w:pPr>
          </w:p>
        </w:tc>
        <w:tc>
          <w:tcPr>
            <w:tcW w:w="813" w:type="dxa"/>
            <w:noWrap w:val="0"/>
            <w:vAlign w:val="top"/>
          </w:tcPr>
          <w:p w14:paraId="0B81AF0F">
            <w:pPr>
              <w:adjustRightInd w:val="0"/>
              <w:snapToGrid w:val="0"/>
              <w:spacing w:line="240" w:lineRule="atLeast"/>
              <w:rPr>
                <w:rFonts w:ascii="仿宋_GB2312" w:hAnsi="仿宋_GB2312" w:eastAsia="仿宋_GB2312" w:cs="仿宋_GB2312"/>
                <w:kern w:val="0"/>
                <w:sz w:val="24"/>
              </w:rPr>
            </w:pPr>
          </w:p>
        </w:tc>
        <w:tc>
          <w:tcPr>
            <w:tcW w:w="837" w:type="dxa"/>
            <w:noWrap w:val="0"/>
            <w:vAlign w:val="top"/>
          </w:tcPr>
          <w:p w14:paraId="45B47F8F">
            <w:pPr>
              <w:adjustRightInd w:val="0"/>
              <w:snapToGrid w:val="0"/>
              <w:spacing w:line="240" w:lineRule="atLeast"/>
              <w:rPr>
                <w:rFonts w:ascii="仿宋_GB2312" w:hAnsi="仿宋_GB2312" w:eastAsia="仿宋_GB2312" w:cs="仿宋_GB2312"/>
                <w:kern w:val="0"/>
                <w:sz w:val="24"/>
              </w:rPr>
            </w:pPr>
          </w:p>
        </w:tc>
        <w:tc>
          <w:tcPr>
            <w:tcW w:w="2241" w:type="dxa"/>
            <w:noWrap w:val="0"/>
            <w:vAlign w:val="top"/>
          </w:tcPr>
          <w:p w14:paraId="185468B2">
            <w:pPr>
              <w:adjustRightInd w:val="0"/>
              <w:snapToGrid w:val="0"/>
              <w:spacing w:line="240" w:lineRule="atLeast"/>
              <w:rPr>
                <w:rFonts w:ascii="仿宋_GB2312" w:hAnsi="仿宋_GB2312" w:eastAsia="仿宋_GB2312" w:cs="仿宋_GB2312"/>
                <w:kern w:val="0"/>
                <w:sz w:val="24"/>
              </w:rPr>
            </w:pPr>
          </w:p>
        </w:tc>
      </w:tr>
      <w:tr w14:paraId="5D27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top"/>
          </w:tcPr>
          <w:p w14:paraId="3F20019F">
            <w:pPr>
              <w:adjustRightInd w:val="0"/>
              <w:snapToGrid w:val="0"/>
              <w:spacing w:line="240" w:lineRule="atLeast"/>
              <w:jc w:val="center"/>
              <w:rPr>
                <w:rFonts w:eastAsia="仿宋_GB2312"/>
                <w:kern w:val="0"/>
                <w:sz w:val="24"/>
              </w:rPr>
            </w:pPr>
            <w:r>
              <w:rPr>
                <w:rFonts w:hint="eastAsia" w:eastAsia="仿宋_GB2312"/>
                <w:kern w:val="0"/>
                <w:sz w:val="24"/>
              </w:rPr>
              <w:t>7</w:t>
            </w:r>
          </w:p>
        </w:tc>
        <w:tc>
          <w:tcPr>
            <w:tcW w:w="750" w:type="dxa"/>
            <w:noWrap w:val="0"/>
            <w:vAlign w:val="top"/>
          </w:tcPr>
          <w:p w14:paraId="5163B9E9">
            <w:pPr>
              <w:adjustRightInd w:val="0"/>
              <w:snapToGrid w:val="0"/>
              <w:spacing w:line="240" w:lineRule="atLeast"/>
              <w:rPr>
                <w:rFonts w:ascii="仿宋_GB2312" w:hAnsi="仿宋_GB2312" w:eastAsia="仿宋_GB2312" w:cs="仿宋_GB2312"/>
                <w:kern w:val="0"/>
                <w:sz w:val="24"/>
              </w:rPr>
            </w:pPr>
          </w:p>
        </w:tc>
        <w:tc>
          <w:tcPr>
            <w:tcW w:w="825" w:type="dxa"/>
            <w:noWrap w:val="0"/>
            <w:vAlign w:val="top"/>
          </w:tcPr>
          <w:p w14:paraId="4A0BD71C">
            <w:pPr>
              <w:adjustRightInd w:val="0"/>
              <w:snapToGrid w:val="0"/>
              <w:spacing w:line="240" w:lineRule="atLeast"/>
              <w:rPr>
                <w:rFonts w:ascii="仿宋_GB2312" w:hAnsi="仿宋_GB2312" w:eastAsia="仿宋_GB2312" w:cs="仿宋_GB2312"/>
                <w:kern w:val="0"/>
                <w:sz w:val="24"/>
              </w:rPr>
            </w:pPr>
          </w:p>
        </w:tc>
        <w:tc>
          <w:tcPr>
            <w:tcW w:w="712" w:type="dxa"/>
            <w:noWrap w:val="0"/>
            <w:vAlign w:val="top"/>
          </w:tcPr>
          <w:p w14:paraId="08CDD75E">
            <w:pPr>
              <w:adjustRightInd w:val="0"/>
              <w:snapToGrid w:val="0"/>
              <w:spacing w:line="240" w:lineRule="atLeast"/>
              <w:rPr>
                <w:rFonts w:ascii="仿宋_GB2312" w:hAnsi="仿宋_GB2312" w:eastAsia="仿宋_GB2312" w:cs="仿宋_GB2312"/>
                <w:kern w:val="0"/>
                <w:sz w:val="24"/>
              </w:rPr>
            </w:pPr>
          </w:p>
        </w:tc>
        <w:tc>
          <w:tcPr>
            <w:tcW w:w="725" w:type="dxa"/>
            <w:noWrap w:val="0"/>
            <w:vAlign w:val="top"/>
          </w:tcPr>
          <w:p w14:paraId="1AABF3B8">
            <w:pPr>
              <w:adjustRightInd w:val="0"/>
              <w:snapToGrid w:val="0"/>
              <w:spacing w:line="240" w:lineRule="atLeast"/>
              <w:rPr>
                <w:rFonts w:ascii="仿宋_GB2312" w:hAnsi="仿宋_GB2312" w:eastAsia="仿宋_GB2312" w:cs="仿宋_GB2312"/>
                <w:kern w:val="0"/>
                <w:sz w:val="24"/>
              </w:rPr>
            </w:pPr>
          </w:p>
        </w:tc>
        <w:tc>
          <w:tcPr>
            <w:tcW w:w="825" w:type="dxa"/>
            <w:noWrap w:val="0"/>
            <w:vAlign w:val="top"/>
          </w:tcPr>
          <w:p w14:paraId="79F4C31F">
            <w:pPr>
              <w:adjustRightInd w:val="0"/>
              <w:snapToGrid w:val="0"/>
              <w:spacing w:line="240" w:lineRule="atLeast"/>
              <w:rPr>
                <w:rFonts w:ascii="仿宋_GB2312" w:hAnsi="仿宋_GB2312" w:eastAsia="仿宋_GB2312" w:cs="仿宋_GB2312"/>
                <w:kern w:val="0"/>
                <w:sz w:val="24"/>
              </w:rPr>
            </w:pPr>
          </w:p>
        </w:tc>
        <w:tc>
          <w:tcPr>
            <w:tcW w:w="813" w:type="dxa"/>
            <w:noWrap w:val="0"/>
            <w:vAlign w:val="top"/>
          </w:tcPr>
          <w:p w14:paraId="04286E0A">
            <w:pPr>
              <w:adjustRightInd w:val="0"/>
              <w:snapToGrid w:val="0"/>
              <w:spacing w:line="240" w:lineRule="atLeast"/>
              <w:rPr>
                <w:rFonts w:ascii="仿宋_GB2312" w:hAnsi="仿宋_GB2312" w:eastAsia="仿宋_GB2312" w:cs="仿宋_GB2312"/>
                <w:kern w:val="0"/>
                <w:sz w:val="24"/>
              </w:rPr>
            </w:pPr>
          </w:p>
        </w:tc>
        <w:tc>
          <w:tcPr>
            <w:tcW w:w="837" w:type="dxa"/>
            <w:noWrap w:val="0"/>
            <w:vAlign w:val="top"/>
          </w:tcPr>
          <w:p w14:paraId="420C7EB4">
            <w:pPr>
              <w:adjustRightInd w:val="0"/>
              <w:snapToGrid w:val="0"/>
              <w:spacing w:line="240" w:lineRule="atLeast"/>
              <w:rPr>
                <w:rFonts w:ascii="仿宋_GB2312" w:hAnsi="仿宋_GB2312" w:eastAsia="仿宋_GB2312" w:cs="仿宋_GB2312"/>
                <w:kern w:val="0"/>
                <w:sz w:val="24"/>
              </w:rPr>
            </w:pPr>
          </w:p>
        </w:tc>
        <w:tc>
          <w:tcPr>
            <w:tcW w:w="2241" w:type="dxa"/>
            <w:noWrap w:val="0"/>
            <w:vAlign w:val="top"/>
          </w:tcPr>
          <w:p w14:paraId="5DF29EF2">
            <w:pPr>
              <w:adjustRightInd w:val="0"/>
              <w:snapToGrid w:val="0"/>
              <w:spacing w:line="240" w:lineRule="atLeast"/>
              <w:rPr>
                <w:rFonts w:ascii="仿宋_GB2312" w:hAnsi="仿宋_GB2312" w:eastAsia="仿宋_GB2312" w:cs="仿宋_GB2312"/>
                <w:kern w:val="0"/>
                <w:sz w:val="24"/>
              </w:rPr>
            </w:pPr>
          </w:p>
        </w:tc>
      </w:tr>
      <w:tr w14:paraId="19AF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top"/>
          </w:tcPr>
          <w:p w14:paraId="0699437C">
            <w:pPr>
              <w:adjustRightInd w:val="0"/>
              <w:snapToGrid w:val="0"/>
              <w:spacing w:line="240" w:lineRule="atLeast"/>
              <w:jc w:val="center"/>
              <w:rPr>
                <w:rFonts w:eastAsia="仿宋_GB2312"/>
                <w:kern w:val="0"/>
                <w:sz w:val="24"/>
              </w:rPr>
            </w:pPr>
            <w:r>
              <w:rPr>
                <w:rFonts w:hint="eastAsia" w:eastAsia="仿宋_GB2312"/>
                <w:kern w:val="0"/>
                <w:sz w:val="24"/>
              </w:rPr>
              <w:t>8</w:t>
            </w:r>
          </w:p>
        </w:tc>
        <w:tc>
          <w:tcPr>
            <w:tcW w:w="750" w:type="dxa"/>
            <w:noWrap w:val="0"/>
            <w:vAlign w:val="top"/>
          </w:tcPr>
          <w:p w14:paraId="33316471">
            <w:pPr>
              <w:adjustRightInd w:val="0"/>
              <w:snapToGrid w:val="0"/>
              <w:spacing w:line="240" w:lineRule="atLeast"/>
              <w:rPr>
                <w:rFonts w:ascii="仿宋_GB2312" w:hAnsi="仿宋_GB2312" w:eastAsia="仿宋_GB2312" w:cs="仿宋_GB2312"/>
                <w:kern w:val="0"/>
                <w:sz w:val="24"/>
              </w:rPr>
            </w:pPr>
          </w:p>
        </w:tc>
        <w:tc>
          <w:tcPr>
            <w:tcW w:w="825" w:type="dxa"/>
            <w:noWrap w:val="0"/>
            <w:vAlign w:val="top"/>
          </w:tcPr>
          <w:p w14:paraId="613F20CA">
            <w:pPr>
              <w:adjustRightInd w:val="0"/>
              <w:snapToGrid w:val="0"/>
              <w:spacing w:line="240" w:lineRule="atLeast"/>
              <w:rPr>
                <w:rFonts w:ascii="仿宋_GB2312" w:hAnsi="仿宋_GB2312" w:eastAsia="仿宋_GB2312" w:cs="仿宋_GB2312"/>
                <w:kern w:val="0"/>
                <w:sz w:val="24"/>
              </w:rPr>
            </w:pPr>
          </w:p>
        </w:tc>
        <w:tc>
          <w:tcPr>
            <w:tcW w:w="712" w:type="dxa"/>
            <w:noWrap w:val="0"/>
            <w:vAlign w:val="top"/>
          </w:tcPr>
          <w:p w14:paraId="4F16B711">
            <w:pPr>
              <w:adjustRightInd w:val="0"/>
              <w:snapToGrid w:val="0"/>
              <w:spacing w:line="240" w:lineRule="atLeast"/>
              <w:rPr>
                <w:rFonts w:ascii="仿宋_GB2312" w:hAnsi="仿宋_GB2312" w:eastAsia="仿宋_GB2312" w:cs="仿宋_GB2312"/>
                <w:kern w:val="0"/>
                <w:sz w:val="24"/>
              </w:rPr>
            </w:pPr>
          </w:p>
        </w:tc>
        <w:tc>
          <w:tcPr>
            <w:tcW w:w="725" w:type="dxa"/>
            <w:noWrap w:val="0"/>
            <w:vAlign w:val="top"/>
          </w:tcPr>
          <w:p w14:paraId="318ABEE7">
            <w:pPr>
              <w:adjustRightInd w:val="0"/>
              <w:snapToGrid w:val="0"/>
              <w:spacing w:line="240" w:lineRule="atLeast"/>
              <w:rPr>
                <w:rFonts w:ascii="仿宋_GB2312" w:hAnsi="仿宋_GB2312" w:eastAsia="仿宋_GB2312" w:cs="仿宋_GB2312"/>
                <w:kern w:val="0"/>
                <w:sz w:val="24"/>
              </w:rPr>
            </w:pPr>
          </w:p>
        </w:tc>
        <w:tc>
          <w:tcPr>
            <w:tcW w:w="825" w:type="dxa"/>
            <w:noWrap w:val="0"/>
            <w:vAlign w:val="top"/>
          </w:tcPr>
          <w:p w14:paraId="3B438BCB">
            <w:pPr>
              <w:adjustRightInd w:val="0"/>
              <w:snapToGrid w:val="0"/>
              <w:spacing w:line="240" w:lineRule="atLeast"/>
              <w:rPr>
                <w:rFonts w:ascii="仿宋_GB2312" w:hAnsi="仿宋_GB2312" w:eastAsia="仿宋_GB2312" w:cs="仿宋_GB2312"/>
                <w:kern w:val="0"/>
                <w:sz w:val="24"/>
              </w:rPr>
            </w:pPr>
          </w:p>
        </w:tc>
        <w:tc>
          <w:tcPr>
            <w:tcW w:w="813" w:type="dxa"/>
            <w:noWrap w:val="0"/>
            <w:vAlign w:val="top"/>
          </w:tcPr>
          <w:p w14:paraId="0318F9A6">
            <w:pPr>
              <w:adjustRightInd w:val="0"/>
              <w:snapToGrid w:val="0"/>
              <w:spacing w:line="240" w:lineRule="atLeast"/>
              <w:rPr>
                <w:rFonts w:ascii="仿宋_GB2312" w:hAnsi="仿宋_GB2312" w:eastAsia="仿宋_GB2312" w:cs="仿宋_GB2312"/>
                <w:kern w:val="0"/>
                <w:sz w:val="24"/>
              </w:rPr>
            </w:pPr>
          </w:p>
        </w:tc>
        <w:tc>
          <w:tcPr>
            <w:tcW w:w="837" w:type="dxa"/>
            <w:noWrap w:val="0"/>
            <w:vAlign w:val="top"/>
          </w:tcPr>
          <w:p w14:paraId="32D965E0">
            <w:pPr>
              <w:adjustRightInd w:val="0"/>
              <w:snapToGrid w:val="0"/>
              <w:spacing w:line="240" w:lineRule="atLeast"/>
              <w:rPr>
                <w:rFonts w:ascii="仿宋_GB2312" w:hAnsi="仿宋_GB2312" w:eastAsia="仿宋_GB2312" w:cs="仿宋_GB2312"/>
                <w:kern w:val="0"/>
                <w:sz w:val="24"/>
              </w:rPr>
            </w:pPr>
          </w:p>
        </w:tc>
        <w:tc>
          <w:tcPr>
            <w:tcW w:w="2241" w:type="dxa"/>
            <w:noWrap w:val="0"/>
            <w:vAlign w:val="top"/>
          </w:tcPr>
          <w:p w14:paraId="79337378">
            <w:pPr>
              <w:adjustRightInd w:val="0"/>
              <w:snapToGrid w:val="0"/>
              <w:spacing w:line="240" w:lineRule="atLeast"/>
              <w:rPr>
                <w:rFonts w:ascii="仿宋_GB2312" w:hAnsi="仿宋_GB2312" w:eastAsia="仿宋_GB2312" w:cs="仿宋_GB2312"/>
                <w:kern w:val="0"/>
                <w:sz w:val="24"/>
              </w:rPr>
            </w:pPr>
          </w:p>
        </w:tc>
      </w:tr>
    </w:tbl>
    <w:p w14:paraId="5ACD0C9B">
      <w:pPr>
        <w:adjustRightInd w:val="0"/>
        <w:snapToGrid w:val="0"/>
        <w:spacing w:line="240" w:lineRule="atLeast"/>
        <w:rPr>
          <w:rFonts w:ascii="黑体" w:hAnsi="黑体" w:eastAsia="黑体"/>
          <w:sz w:val="24"/>
        </w:rPr>
      </w:pPr>
    </w:p>
    <w:p w14:paraId="78D73701">
      <w:pPr>
        <w:adjustRightInd w:val="0"/>
        <w:snapToGrid w:val="0"/>
        <w:spacing w:line="240" w:lineRule="atLeast"/>
        <w:ind w:firstLine="480" w:firstLineChars="200"/>
        <w:rPr>
          <w:rFonts w:ascii="黑体" w:hAnsi="黑体" w:eastAsia="黑体"/>
          <w:sz w:val="24"/>
        </w:rPr>
      </w:pPr>
      <w:r>
        <w:rPr>
          <w:rFonts w:hint="eastAsia" w:ascii="黑体" w:hAnsi="黑体" w:eastAsia="黑体"/>
          <w:sz w:val="24"/>
        </w:rPr>
        <w:t>三、授课教师（教学团队）课程思政教育教学情况</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6649"/>
      </w:tblGrid>
      <w:tr w14:paraId="7C3D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873" w:type="dxa"/>
            <w:noWrap w:val="0"/>
            <w:vAlign w:val="center"/>
          </w:tcPr>
          <w:p w14:paraId="76CD4B69">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课程负责人</w:t>
            </w:r>
          </w:p>
          <w:p w14:paraId="32F1E598">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情况</w:t>
            </w:r>
          </w:p>
        </w:tc>
        <w:tc>
          <w:tcPr>
            <w:tcW w:w="6649" w:type="dxa"/>
            <w:noWrap w:val="0"/>
            <w:vAlign w:val="top"/>
          </w:tcPr>
          <w:p w14:paraId="2C9B9DBD">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（近5年来在承担课程教学任务、开展课程思政教学实践和理论研究、获得教学奖励等方面的情况）</w:t>
            </w:r>
          </w:p>
          <w:p w14:paraId="32C4B891">
            <w:pPr>
              <w:adjustRightInd w:val="0"/>
              <w:snapToGrid w:val="0"/>
              <w:spacing w:line="240" w:lineRule="atLeast"/>
              <w:rPr>
                <w:rFonts w:ascii="仿宋_GB2312" w:hAnsi="仿宋_GB2312" w:eastAsia="仿宋_GB2312" w:cs="仿宋_GB2312"/>
                <w:kern w:val="0"/>
                <w:sz w:val="24"/>
              </w:rPr>
            </w:pPr>
          </w:p>
          <w:p w14:paraId="7DD400B7">
            <w:pPr>
              <w:adjustRightInd w:val="0"/>
              <w:snapToGrid w:val="0"/>
              <w:spacing w:line="240" w:lineRule="atLeast"/>
              <w:rPr>
                <w:rFonts w:ascii="仿宋_GB2312" w:hAnsi="仿宋_GB2312" w:eastAsia="仿宋_GB2312" w:cs="仿宋_GB2312"/>
                <w:kern w:val="0"/>
                <w:sz w:val="24"/>
              </w:rPr>
            </w:pPr>
          </w:p>
          <w:p w14:paraId="14CB7F84">
            <w:pPr>
              <w:adjustRightInd w:val="0"/>
              <w:snapToGrid w:val="0"/>
              <w:spacing w:line="240" w:lineRule="atLeast"/>
              <w:rPr>
                <w:rFonts w:ascii="仿宋_GB2312" w:hAnsi="仿宋_GB2312" w:eastAsia="仿宋_GB2312" w:cs="仿宋_GB2312"/>
                <w:kern w:val="0"/>
                <w:sz w:val="24"/>
              </w:rPr>
            </w:pPr>
          </w:p>
          <w:p w14:paraId="6B37964B">
            <w:pPr>
              <w:adjustRightInd w:val="0"/>
              <w:snapToGrid w:val="0"/>
              <w:spacing w:line="240" w:lineRule="atLeast"/>
              <w:rPr>
                <w:rFonts w:ascii="仿宋_GB2312" w:hAnsi="仿宋_GB2312" w:eastAsia="仿宋_GB2312" w:cs="仿宋_GB2312"/>
                <w:kern w:val="0"/>
                <w:sz w:val="24"/>
              </w:rPr>
            </w:pPr>
          </w:p>
          <w:p w14:paraId="2416063E">
            <w:pPr>
              <w:adjustRightInd w:val="0"/>
              <w:snapToGrid w:val="0"/>
              <w:spacing w:line="240" w:lineRule="atLeast"/>
              <w:rPr>
                <w:rFonts w:ascii="仿宋_GB2312" w:hAnsi="仿宋_GB2312" w:eastAsia="仿宋_GB2312" w:cs="仿宋_GB2312"/>
                <w:kern w:val="0"/>
                <w:sz w:val="24"/>
              </w:rPr>
            </w:pPr>
          </w:p>
        </w:tc>
      </w:tr>
      <w:tr w14:paraId="456C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jc w:val="center"/>
        </w:trPr>
        <w:tc>
          <w:tcPr>
            <w:tcW w:w="1873" w:type="dxa"/>
            <w:noWrap w:val="0"/>
            <w:vAlign w:val="center"/>
          </w:tcPr>
          <w:p w14:paraId="65D52A8D">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教学团队情况</w:t>
            </w:r>
          </w:p>
        </w:tc>
        <w:tc>
          <w:tcPr>
            <w:tcW w:w="6649" w:type="dxa"/>
            <w:noWrap w:val="0"/>
            <w:vAlign w:val="top"/>
          </w:tcPr>
          <w:p w14:paraId="16BF7DA1">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（近5年来教学团队在组织实施本课程教育教学、开展课程思政建设、参加课程思政学习培训、集体教研、获得教学奖励等方面的情况。如不是教学团队，可填无）</w:t>
            </w:r>
          </w:p>
          <w:p w14:paraId="2DF8694E">
            <w:pPr>
              <w:adjustRightInd w:val="0"/>
              <w:snapToGrid w:val="0"/>
              <w:spacing w:line="240" w:lineRule="atLeast"/>
              <w:rPr>
                <w:rFonts w:ascii="仿宋_GB2312" w:hAnsi="仿宋_GB2312" w:eastAsia="仿宋_GB2312" w:cs="仿宋_GB2312"/>
                <w:kern w:val="0"/>
                <w:sz w:val="24"/>
              </w:rPr>
            </w:pPr>
          </w:p>
        </w:tc>
      </w:tr>
    </w:tbl>
    <w:p w14:paraId="7154DB6E">
      <w:pPr>
        <w:adjustRightInd w:val="0"/>
        <w:snapToGrid w:val="0"/>
        <w:spacing w:line="240" w:lineRule="atLeast"/>
        <w:ind w:firstLine="480" w:firstLineChars="200"/>
        <w:rPr>
          <w:rFonts w:ascii="黑体" w:hAnsi="黑体" w:eastAsia="黑体" w:cs="黑体"/>
          <w:sz w:val="24"/>
        </w:rPr>
      </w:pPr>
    </w:p>
    <w:p w14:paraId="65B277C2">
      <w:pPr>
        <w:adjustRightInd w:val="0"/>
        <w:snapToGrid w:val="0"/>
        <w:spacing w:line="240" w:lineRule="atLeast"/>
        <w:ind w:firstLine="480" w:firstLineChars="200"/>
        <w:rPr>
          <w:rFonts w:ascii="黑体" w:hAnsi="黑体" w:eastAsia="黑体" w:cs="黑体"/>
          <w:sz w:val="24"/>
        </w:rPr>
      </w:pPr>
      <w:r>
        <w:rPr>
          <w:rFonts w:hint="eastAsia" w:ascii="黑体" w:hAnsi="黑体" w:eastAsia="黑体" w:cs="黑体"/>
          <w:sz w:val="24"/>
        </w:rPr>
        <w:t>四、课程思政建设总体设计情况</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1AD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jc w:val="center"/>
        </w:trPr>
        <w:tc>
          <w:tcPr>
            <w:tcW w:w="8522" w:type="dxa"/>
            <w:noWrap w:val="0"/>
            <w:vAlign w:val="top"/>
          </w:tcPr>
          <w:p w14:paraId="61A439DA">
            <w:pPr>
              <w:adjustRightInd w:val="0"/>
              <w:snapToGrid w:val="0"/>
              <w:spacing w:line="240" w:lineRule="atLeast"/>
              <w:rPr>
                <w:rFonts w:ascii="楷体" w:hAnsi="楷体" w:eastAsia="楷体" w:cs="楷体"/>
                <w:kern w:val="0"/>
                <w:sz w:val="24"/>
              </w:rPr>
            </w:pPr>
            <w:r>
              <w:rPr>
                <w:rFonts w:hint="eastAsia" w:ascii="仿宋_GB2312" w:hAnsi="仿宋_GB2312" w:eastAsia="仿宋_GB2312" w:cs="仿宋_GB2312"/>
                <w:kern w:val="0"/>
                <w:sz w:val="24"/>
              </w:rPr>
              <w:t>（描述如何结合本校办学定位、专业特色和人才培养要求，准确把握本课程的课程思政建设方向和重点，科学设计本课程的课程思政建设目标，优化课程思政内容供给，将价值塑造、知识传授和能力培养紧密融合等情况。</w:t>
            </w:r>
            <w:r>
              <w:rPr>
                <w:rFonts w:ascii="仿宋_GB2312" w:hAnsi="仿宋_GB2312" w:eastAsia="仿宋_GB2312" w:cs="仿宋_GB2312"/>
                <w:kern w:val="0"/>
                <w:sz w:val="24"/>
              </w:rPr>
              <w:t>8</w:t>
            </w:r>
            <w:r>
              <w:rPr>
                <w:rFonts w:hint="eastAsia" w:ascii="仿宋_GB2312" w:hAnsi="仿宋_GB2312" w:eastAsia="仿宋_GB2312" w:cs="仿宋_GB2312"/>
                <w:kern w:val="0"/>
                <w:sz w:val="24"/>
              </w:rPr>
              <w:t>00字以内）</w:t>
            </w:r>
          </w:p>
          <w:p w14:paraId="1AB9D621">
            <w:pPr>
              <w:adjustRightInd w:val="0"/>
              <w:snapToGrid w:val="0"/>
              <w:spacing w:line="240" w:lineRule="atLeast"/>
              <w:rPr>
                <w:rFonts w:ascii="仿宋_GB2312" w:hAnsi="仿宋_GB2312" w:eastAsia="仿宋_GB2312" w:cs="仿宋_GB2312"/>
                <w:kern w:val="0"/>
                <w:sz w:val="24"/>
              </w:rPr>
            </w:pPr>
          </w:p>
          <w:p w14:paraId="69C839EE">
            <w:pPr>
              <w:adjustRightInd w:val="0"/>
              <w:snapToGrid w:val="0"/>
              <w:spacing w:line="240" w:lineRule="atLeast"/>
              <w:rPr>
                <w:rFonts w:ascii="仿宋_GB2312" w:hAnsi="仿宋_GB2312" w:eastAsia="仿宋_GB2312" w:cs="仿宋_GB2312"/>
                <w:kern w:val="0"/>
                <w:sz w:val="24"/>
              </w:rPr>
            </w:pPr>
          </w:p>
          <w:p w14:paraId="69818C94">
            <w:pPr>
              <w:adjustRightInd w:val="0"/>
              <w:snapToGrid w:val="0"/>
              <w:spacing w:line="240" w:lineRule="atLeast"/>
              <w:rPr>
                <w:rFonts w:ascii="仿宋_GB2312" w:hAnsi="仿宋_GB2312" w:eastAsia="仿宋_GB2312" w:cs="仿宋_GB2312"/>
                <w:kern w:val="0"/>
                <w:sz w:val="24"/>
              </w:rPr>
            </w:pPr>
          </w:p>
        </w:tc>
      </w:tr>
    </w:tbl>
    <w:p w14:paraId="045BFBE4">
      <w:pPr>
        <w:adjustRightInd w:val="0"/>
        <w:snapToGrid w:val="0"/>
        <w:spacing w:line="240" w:lineRule="atLeast"/>
        <w:rPr>
          <w:rFonts w:ascii="黑体" w:hAnsi="黑体" w:eastAsia="黑体" w:cs="黑体"/>
          <w:sz w:val="24"/>
        </w:rPr>
      </w:pPr>
    </w:p>
    <w:p w14:paraId="18DA553D">
      <w:pPr>
        <w:adjustRightInd w:val="0"/>
        <w:snapToGrid w:val="0"/>
        <w:spacing w:line="240" w:lineRule="atLeast"/>
        <w:ind w:firstLine="480" w:firstLineChars="200"/>
        <w:rPr>
          <w:rFonts w:ascii="黑体" w:hAnsi="黑体" w:eastAsia="黑体" w:cs="黑体"/>
          <w:sz w:val="24"/>
        </w:rPr>
      </w:pPr>
      <w:r>
        <w:rPr>
          <w:rFonts w:hint="eastAsia" w:ascii="黑体" w:hAnsi="黑体" w:eastAsia="黑体" w:cs="黑体"/>
          <w:sz w:val="24"/>
        </w:rPr>
        <w:t>五、课程思政教学实践情况</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856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4" w:hRule="atLeast"/>
          <w:jc w:val="center"/>
        </w:trPr>
        <w:tc>
          <w:tcPr>
            <w:tcW w:w="8522" w:type="dxa"/>
            <w:noWrap w:val="0"/>
            <w:vAlign w:val="top"/>
          </w:tcPr>
          <w:p w14:paraId="46221541">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（描述如何结合办学定位、专业特色和课程特点，深入挖掘思想政治教育资源，完善课程内容，改进教学方法，探索创新课程思政建设模式和方法路径，将课程建设目标融入课程教学过程等情况。1</w:t>
            </w:r>
            <w:r>
              <w:rPr>
                <w:rFonts w:ascii="仿宋_GB2312" w:hAnsi="仿宋_GB2312" w:eastAsia="仿宋_GB2312" w:cs="仿宋_GB2312"/>
                <w:kern w:val="0"/>
                <w:sz w:val="24"/>
              </w:rPr>
              <w:t>5</w:t>
            </w:r>
            <w:r>
              <w:rPr>
                <w:rFonts w:hint="eastAsia" w:ascii="仿宋_GB2312" w:hAnsi="仿宋_GB2312" w:eastAsia="仿宋_GB2312" w:cs="仿宋_GB2312"/>
                <w:kern w:val="0"/>
                <w:sz w:val="24"/>
              </w:rPr>
              <w:t>00字以内）</w:t>
            </w:r>
          </w:p>
          <w:p w14:paraId="2319C0B1">
            <w:pPr>
              <w:adjustRightInd w:val="0"/>
              <w:snapToGrid w:val="0"/>
              <w:spacing w:line="240" w:lineRule="atLeast"/>
              <w:rPr>
                <w:rFonts w:ascii="仿宋_GB2312" w:hAnsi="仿宋_GB2312" w:eastAsia="仿宋_GB2312" w:cs="仿宋_GB2312"/>
                <w:kern w:val="0"/>
                <w:sz w:val="24"/>
              </w:rPr>
            </w:pPr>
          </w:p>
          <w:p w14:paraId="32741711">
            <w:pPr>
              <w:adjustRightInd w:val="0"/>
              <w:snapToGrid w:val="0"/>
              <w:spacing w:line="240" w:lineRule="atLeast"/>
              <w:rPr>
                <w:rFonts w:ascii="仿宋_GB2312" w:hAnsi="仿宋_GB2312" w:eastAsia="仿宋_GB2312" w:cs="仿宋_GB2312"/>
                <w:kern w:val="0"/>
                <w:sz w:val="24"/>
              </w:rPr>
            </w:pPr>
          </w:p>
        </w:tc>
      </w:tr>
    </w:tbl>
    <w:p w14:paraId="38ECDD85">
      <w:pPr>
        <w:adjustRightInd w:val="0"/>
        <w:snapToGrid w:val="0"/>
        <w:spacing w:line="240" w:lineRule="atLeast"/>
        <w:ind w:firstLine="480" w:firstLineChars="200"/>
        <w:rPr>
          <w:rFonts w:ascii="黑体" w:hAnsi="黑体" w:eastAsia="黑体" w:cs="黑体"/>
          <w:sz w:val="24"/>
          <w:szCs w:val="24"/>
        </w:rPr>
      </w:pPr>
      <w:r>
        <w:rPr>
          <w:rFonts w:hint="eastAsia" w:ascii="黑体" w:hAnsi="黑体" w:eastAsia="黑体" w:cs="黑体"/>
          <w:sz w:val="24"/>
          <w:szCs w:val="24"/>
        </w:rPr>
        <w:t>六、课程评价与成效</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DD8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atLeast"/>
          <w:jc w:val="center"/>
        </w:trPr>
        <w:tc>
          <w:tcPr>
            <w:tcW w:w="8522" w:type="dxa"/>
            <w:noWrap w:val="0"/>
            <w:vAlign w:val="top"/>
          </w:tcPr>
          <w:p w14:paraId="77DCAB23">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（概述课程考核评价的方法机制建设情况，以及校内外同行和学生评价、课程思政教学改革成效、</w:t>
            </w:r>
            <w:r>
              <w:rPr>
                <w:rFonts w:hint="eastAsia" w:ascii="仿宋_GB2312" w:hAnsi="仿宋_GB2312" w:eastAsia="仿宋_GB2312" w:cs="仿宋_GB2312"/>
                <w:kern w:val="0"/>
                <w:sz w:val="24"/>
                <w:lang w:eastAsia="zh-CN"/>
              </w:rPr>
              <w:t>优秀</w:t>
            </w:r>
            <w:r>
              <w:rPr>
                <w:rFonts w:hint="eastAsia" w:ascii="仿宋_GB2312" w:hAnsi="仿宋_GB2312" w:eastAsia="仿宋_GB2312" w:cs="仿宋_GB2312"/>
                <w:kern w:val="0"/>
                <w:sz w:val="24"/>
              </w:rPr>
              <w:t>辐射等情况。</w:t>
            </w:r>
            <w:r>
              <w:rPr>
                <w:rFonts w:ascii="仿宋_GB2312" w:hAnsi="仿宋_GB2312" w:eastAsia="仿宋_GB2312" w:cs="仿宋_GB2312"/>
                <w:kern w:val="0"/>
                <w:sz w:val="24"/>
              </w:rPr>
              <w:t>8</w:t>
            </w:r>
            <w:r>
              <w:rPr>
                <w:rFonts w:hint="eastAsia" w:ascii="仿宋_GB2312" w:hAnsi="仿宋_GB2312" w:eastAsia="仿宋_GB2312" w:cs="仿宋_GB2312"/>
                <w:kern w:val="0"/>
                <w:sz w:val="24"/>
              </w:rPr>
              <w:t>00字以内）</w:t>
            </w:r>
          </w:p>
          <w:p w14:paraId="2D015962">
            <w:pPr>
              <w:adjustRightInd w:val="0"/>
              <w:snapToGrid w:val="0"/>
              <w:spacing w:line="240" w:lineRule="atLeast"/>
              <w:rPr>
                <w:kern w:val="0"/>
                <w:sz w:val="24"/>
              </w:rPr>
            </w:pPr>
          </w:p>
          <w:p w14:paraId="6468EE49">
            <w:pPr>
              <w:adjustRightInd w:val="0"/>
              <w:snapToGrid w:val="0"/>
              <w:spacing w:line="240" w:lineRule="atLeast"/>
              <w:rPr>
                <w:kern w:val="0"/>
                <w:sz w:val="24"/>
              </w:rPr>
            </w:pPr>
          </w:p>
          <w:p w14:paraId="04B0974C">
            <w:pPr>
              <w:adjustRightInd w:val="0"/>
              <w:snapToGrid w:val="0"/>
              <w:spacing w:line="240" w:lineRule="atLeast"/>
              <w:rPr>
                <w:kern w:val="0"/>
                <w:sz w:val="24"/>
              </w:rPr>
            </w:pPr>
          </w:p>
        </w:tc>
      </w:tr>
    </w:tbl>
    <w:p w14:paraId="48AFADBE">
      <w:pPr>
        <w:pStyle w:val="4"/>
        <w:adjustRightInd w:val="0"/>
        <w:snapToGrid w:val="0"/>
        <w:spacing w:line="240" w:lineRule="atLeast"/>
        <w:ind w:firstLine="0" w:firstLineChars="0"/>
        <w:rPr>
          <w:rFonts w:ascii="黑体" w:hAnsi="黑体" w:eastAsia="黑体" w:cs="黑体"/>
          <w:sz w:val="24"/>
          <w:szCs w:val="24"/>
        </w:rPr>
      </w:pPr>
    </w:p>
    <w:p w14:paraId="4B110CF8">
      <w:pPr>
        <w:adjustRightInd w:val="0"/>
        <w:snapToGrid w:val="0"/>
        <w:spacing w:line="240" w:lineRule="atLeast"/>
        <w:ind w:firstLine="480" w:firstLineChars="200"/>
        <w:rPr>
          <w:rFonts w:ascii="黑体" w:hAnsi="黑体" w:eastAsia="黑体" w:cs="黑体"/>
          <w:sz w:val="24"/>
          <w:szCs w:val="24"/>
        </w:rPr>
      </w:pPr>
      <w:r>
        <w:rPr>
          <w:rFonts w:hint="eastAsia" w:ascii="黑体" w:hAnsi="黑体" w:eastAsia="黑体" w:cs="黑体"/>
          <w:sz w:val="24"/>
          <w:szCs w:val="24"/>
        </w:rPr>
        <w:t>七、课程特色与创新</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39F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0" w:hRule="atLeast"/>
          <w:jc w:val="center"/>
        </w:trPr>
        <w:tc>
          <w:tcPr>
            <w:tcW w:w="8522" w:type="dxa"/>
            <w:noWrap w:val="0"/>
            <w:vAlign w:val="top"/>
          </w:tcPr>
          <w:p w14:paraId="38FD247E">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（概述在课程思政建设方面的特色、亮点和创新点，形成的可供同类课程借鉴共享的经验做法等。须用1—2个典型教学案例举例说明。</w:t>
            </w:r>
            <w:r>
              <w:rPr>
                <w:rFonts w:ascii="仿宋_GB2312" w:hAnsi="仿宋_GB2312" w:eastAsia="仿宋_GB2312" w:cs="仿宋_GB2312"/>
                <w:kern w:val="0"/>
                <w:sz w:val="24"/>
              </w:rPr>
              <w:t>10</w:t>
            </w:r>
            <w:r>
              <w:rPr>
                <w:rFonts w:hint="eastAsia" w:ascii="仿宋_GB2312" w:hAnsi="仿宋_GB2312" w:eastAsia="仿宋_GB2312" w:cs="仿宋_GB2312"/>
                <w:kern w:val="0"/>
                <w:sz w:val="24"/>
              </w:rPr>
              <w:t>00字以内）</w:t>
            </w:r>
          </w:p>
          <w:p w14:paraId="643A7C0D">
            <w:pPr>
              <w:adjustRightInd w:val="0"/>
              <w:snapToGrid w:val="0"/>
              <w:spacing w:line="240" w:lineRule="atLeast"/>
              <w:rPr>
                <w:kern w:val="0"/>
                <w:sz w:val="24"/>
              </w:rPr>
            </w:pPr>
          </w:p>
          <w:p w14:paraId="19B74802">
            <w:pPr>
              <w:adjustRightInd w:val="0"/>
              <w:snapToGrid w:val="0"/>
              <w:spacing w:line="240" w:lineRule="atLeast"/>
              <w:rPr>
                <w:kern w:val="0"/>
                <w:sz w:val="24"/>
              </w:rPr>
            </w:pPr>
          </w:p>
          <w:p w14:paraId="084589C9">
            <w:pPr>
              <w:adjustRightInd w:val="0"/>
              <w:snapToGrid w:val="0"/>
              <w:spacing w:line="240" w:lineRule="atLeast"/>
              <w:rPr>
                <w:kern w:val="0"/>
                <w:sz w:val="24"/>
              </w:rPr>
            </w:pPr>
          </w:p>
          <w:p w14:paraId="066B4B3B">
            <w:pPr>
              <w:adjustRightInd w:val="0"/>
              <w:snapToGrid w:val="0"/>
              <w:spacing w:line="240" w:lineRule="atLeast"/>
              <w:rPr>
                <w:kern w:val="0"/>
                <w:sz w:val="24"/>
              </w:rPr>
            </w:pPr>
          </w:p>
          <w:p w14:paraId="6CED82F8">
            <w:pPr>
              <w:adjustRightInd w:val="0"/>
              <w:snapToGrid w:val="0"/>
              <w:spacing w:line="240" w:lineRule="atLeast"/>
              <w:rPr>
                <w:kern w:val="0"/>
                <w:sz w:val="24"/>
              </w:rPr>
            </w:pPr>
          </w:p>
          <w:p w14:paraId="773BD6DC">
            <w:pPr>
              <w:adjustRightInd w:val="0"/>
              <w:snapToGrid w:val="0"/>
              <w:spacing w:line="240" w:lineRule="atLeast"/>
              <w:rPr>
                <w:kern w:val="0"/>
                <w:sz w:val="24"/>
              </w:rPr>
            </w:pPr>
          </w:p>
          <w:p w14:paraId="51ABD4AB">
            <w:pPr>
              <w:adjustRightInd w:val="0"/>
              <w:snapToGrid w:val="0"/>
              <w:spacing w:line="240" w:lineRule="atLeast"/>
              <w:rPr>
                <w:kern w:val="0"/>
                <w:sz w:val="24"/>
              </w:rPr>
            </w:pPr>
          </w:p>
          <w:p w14:paraId="6B2ED4E1">
            <w:pPr>
              <w:adjustRightInd w:val="0"/>
              <w:snapToGrid w:val="0"/>
              <w:spacing w:line="240" w:lineRule="atLeast"/>
              <w:rPr>
                <w:kern w:val="0"/>
                <w:sz w:val="24"/>
              </w:rPr>
            </w:pPr>
          </w:p>
          <w:p w14:paraId="07E4682A">
            <w:pPr>
              <w:adjustRightInd w:val="0"/>
              <w:snapToGrid w:val="0"/>
              <w:spacing w:line="240" w:lineRule="atLeast"/>
              <w:rPr>
                <w:kern w:val="0"/>
                <w:sz w:val="24"/>
              </w:rPr>
            </w:pPr>
          </w:p>
        </w:tc>
      </w:tr>
    </w:tbl>
    <w:p w14:paraId="74085BC4">
      <w:pPr>
        <w:adjustRightInd w:val="0"/>
        <w:snapToGrid w:val="0"/>
        <w:spacing w:line="240" w:lineRule="atLeast"/>
        <w:ind w:firstLine="480" w:firstLineChars="200"/>
        <w:rPr>
          <w:rFonts w:ascii="黑体" w:hAnsi="黑体" w:eastAsia="黑体" w:cs="黑体"/>
          <w:sz w:val="24"/>
          <w:szCs w:val="24"/>
        </w:rPr>
      </w:pPr>
      <w:r>
        <w:rPr>
          <w:rFonts w:hint="eastAsia" w:ascii="黑体" w:hAnsi="黑体" w:eastAsia="黑体" w:cs="黑体"/>
          <w:sz w:val="24"/>
          <w:szCs w:val="24"/>
        </w:rPr>
        <w:t>八、课程建设计划</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C46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3" w:hRule="atLeast"/>
          <w:jc w:val="center"/>
        </w:trPr>
        <w:tc>
          <w:tcPr>
            <w:tcW w:w="8522" w:type="dxa"/>
            <w:noWrap w:val="0"/>
            <w:vAlign w:val="top"/>
          </w:tcPr>
          <w:p w14:paraId="4D8FCEE8">
            <w:pPr>
              <w:adjustRightInd w:val="0"/>
              <w:snapToGrid w:val="0"/>
              <w:spacing w:line="240" w:lineRule="atLeast"/>
              <w:rPr>
                <w:kern w:val="0"/>
                <w:sz w:val="24"/>
              </w:rPr>
            </w:pPr>
            <w:r>
              <w:rPr>
                <w:rFonts w:hint="eastAsia" w:ascii="仿宋_GB2312" w:hAnsi="仿宋_GB2312" w:eastAsia="仿宋_GB2312" w:cs="仿宋_GB2312"/>
                <w:kern w:val="0"/>
                <w:sz w:val="24"/>
              </w:rPr>
              <w:t>（概述今后5年课程在课程思政方面的持续建设计划、需要进一步解决的问题、主要改进措施、支持保障措施等。</w:t>
            </w:r>
            <w:r>
              <w:rPr>
                <w:rFonts w:ascii="仿宋_GB2312" w:hAnsi="仿宋_GB2312" w:eastAsia="仿宋_GB2312" w:cs="仿宋_GB2312"/>
                <w:kern w:val="0"/>
                <w:sz w:val="24"/>
              </w:rPr>
              <w:t>10</w:t>
            </w:r>
            <w:r>
              <w:rPr>
                <w:rFonts w:hint="eastAsia" w:ascii="仿宋_GB2312" w:hAnsi="仿宋_GB2312" w:eastAsia="仿宋_GB2312" w:cs="仿宋_GB2312"/>
                <w:kern w:val="0"/>
                <w:sz w:val="24"/>
              </w:rPr>
              <w:t>00字以内）</w:t>
            </w:r>
          </w:p>
          <w:p w14:paraId="13F632CC">
            <w:pPr>
              <w:pStyle w:val="4"/>
              <w:adjustRightInd w:val="0"/>
              <w:snapToGrid w:val="0"/>
              <w:spacing w:line="240" w:lineRule="atLeast"/>
              <w:ind w:firstLine="0" w:firstLineChars="0"/>
              <w:rPr>
                <w:kern w:val="0"/>
                <w:sz w:val="24"/>
                <w:szCs w:val="24"/>
              </w:rPr>
            </w:pPr>
          </w:p>
          <w:p w14:paraId="23472A39">
            <w:pPr>
              <w:pStyle w:val="4"/>
              <w:adjustRightInd w:val="0"/>
              <w:snapToGrid w:val="0"/>
              <w:spacing w:line="240" w:lineRule="atLeast"/>
              <w:ind w:firstLine="0" w:firstLineChars="0"/>
              <w:rPr>
                <w:kern w:val="0"/>
                <w:sz w:val="24"/>
                <w:szCs w:val="24"/>
              </w:rPr>
            </w:pPr>
          </w:p>
          <w:p w14:paraId="3814A832">
            <w:pPr>
              <w:pStyle w:val="4"/>
              <w:adjustRightInd w:val="0"/>
              <w:snapToGrid w:val="0"/>
              <w:spacing w:line="240" w:lineRule="atLeast"/>
              <w:ind w:firstLine="0" w:firstLineChars="0"/>
              <w:rPr>
                <w:kern w:val="0"/>
                <w:sz w:val="24"/>
                <w:szCs w:val="24"/>
              </w:rPr>
            </w:pPr>
          </w:p>
          <w:p w14:paraId="4B682650">
            <w:pPr>
              <w:pStyle w:val="4"/>
              <w:adjustRightInd w:val="0"/>
              <w:snapToGrid w:val="0"/>
              <w:spacing w:line="240" w:lineRule="atLeast"/>
              <w:ind w:firstLine="0" w:firstLineChars="0"/>
              <w:rPr>
                <w:kern w:val="0"/>
                <w:sz w:val="24"/>
                <w:szCs w:val="24"/>
              </w:rPr>
            </w:pPr>
          </w:p>
        </w:tc>
      </w:tr>
    </w:tbl>
    <w:p w14:paraId="77B129F5">
      <w:pPr>
        <w:pStyle w:val="4"/>
        <w:adjustRightInd w:val="0"/>
        <w:snapToGrid w:val="0"/>
        <w:spacing w:line="240" w:lineRule="atLeast"/>
        <w:ind w:firstLine="0" w:firstLineChars="0"/>
        <w:rPr>
          <w:rFonts w:ascii="黑体" w:hAnsi="黑体" w:eastAsia="黑体" w:cs="黑体"/>
          <w:sz w:val="24"/>
          <w:szCs w:val="24"/>
        </w:rPr>
      </w:pPr>
    </w:p>
    <w:p w14:paraId="432A60C6">
      <w:pPr>
        <w:adjustRightInd w:val="0"/>
        <w:snapToGrid w:val="0"/>
        <w:spacing w:line="240" w:lineRule="atLeast"/>
        <w:ind w:firstLine="480" w:firstLineChars="200"/>
        <w:rPr>
          <w:rFonts w:ascii="黑体" w:hAnsi="黑体" w:eastAsia="黑体" w:cs="黑体"/>
          <w:sz w:val="24"/>
          <w:szCs w:val="24"/>
        </w:rPr>
      </w:pPr>
      <w:r>
        <w:rPr>
          <w:rFonts w:hint="eastAsia" w:ascii="黑体" w:hAnsi="黑体" w:eastAsia="黑体" w:cs="黑体"/>
          <w:sz w:val="24"/>
          <w:szCs w:val="24"/>
        </w:rPr>
        <w:t>九、附件材料清单</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52A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7" w:hRule="atLeast"/>
          <w:jc w:val="center"/>
        </w:trPr>
        <w:tc>
          <w:tcPr>
            <w:tcW w:w="8522" w:type="dxa"/>
            <w:noWrap w:val="0"/>
            <w:vAlign w:val="top"/>
          </w:tcPr>
          <w:p w14:paraId="14109D1A">
            <w:pPr>
              <w:pStyle w:val="4"/>
              <w:numPr>
                <w:ilvl w:val="0"/>
                <w:numId w:val="1"/>
              </w:numPr>
              <w:adjustRightInd w:val="0"/>
              <w:snapToGrid w:val="0"/>
              <w:spacing w:line="240" w:lineRule="atLeast"/>
              <w:ind w:left="0" w:firstLine="482"/>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教学设计样例说明（必须提供）</w:t>
            </w:r>
          </w:p>
          <w:p w14:paraId="697FD496">
            <w:pPr>
              <w:pStyle w:val="4"/>
              <w:adjustRightInd w:val="0"/>
              <w:snapToGrid w:val="0"/>
              <w:spacing w:line="2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（提供一节代表性课程的完整教学设计和教学实施流程说明，尽可能细致地反映出教师的思考和教学设计，在文档中应提供不少于</w:t>
            </w:r>
            <w:r>
              <w:rPr>
                <w:rFonts w:hint="eastAsia" w:ascii="Times New Roman" w:hAnsi="Times New Roman" w:eastAsia="仿宋_GB2312"/>
                <w:kern w:val="0"/>
                <w:sz w:val="24"/>
                <w:szCs w:val="24"/>
              </w:rPr>
              <w:t>5</w:t>
            </w:r>
            <w:r>
              <w:rPr>
                <w:rFonts w:hint="eastAsia" w:ascii="仿宋_GB2312" w:hAnsi="仿宋_GB2312" w:eastAsia="仿宋_GB2312" w:cs="仿宋_GB2312"/>
                <w:kern w:val="0"/>
                <w:sz w:val="24"/>
                <w:szCs w:val="24"/>
              </w:rPr>
              <w:t>张教学活动的图片。要求教学设计样例应具有较强的可读性，表述清晰流畅。课程负责人签字。）</w:t>
            </w:r>
          </w:p>
          <w:p w14:paraId="3C778931">
            <w:pPr>
              <w:pStyle w:val="4"/>
              <w:numPr>
                <w:ilvl w:val="0"/>
                <w:numId w:val="1"/>
              </w:numPr>
              <w:adjustRightInd w:val="0"/>
              <w:snapToGrid w:val="0"/>
              <w:spacing w:line="240" w:lineRule="atLeast"/>
              <w:ind w:left="0" w:firstLine="482"/>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最近一学期的课程教案（必须提供）</w:t>
            </w:r>
          </w:p>
          <w:p w14:paraId="46D0387E">
            <w:pPr>
              <w:pStyle w:val="4"/>
              <w:adjustRightInd w:val="0"/>
              <w:snapToGrid w:val="0"/>
              <w:spacing w:line="2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（课程负责人签字。）</w:t>
            </w:r>
          </w:p>
          <w:p w14:paraId="559BA721">
            <w:pPr>
              <w:pStyle w:val="4"/>
              <w:numPr>
                <w:ilvl w:val="0"/>
                <w:numId w:val="1"/>
              </w:numPr>
              <w:adjustRightInd w:val="0"/>
              <w:snapToGrid w:val="0"/>
              <w:spacing w:line="240" w:lineRule="atLeast"/>
              <w:ind w:left="0" w:firstLine="482"/>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最近一学期学生评教结果统计（选择性提供）</w:t>
            </w:r>
          </w:p>
          <w:p w14:paraId="0D84BF0D">
            <w:pPr>
              <w:pStyle w:val="4"/>
              <w:adjustRightInd w:val="0"/>
              <w:snapToGrid w:val="0"/>
              <w:spacing w:line="2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（申报学校教务部门盖章。）</w:t>
            </w:r>
          </w:p>
          <w:p w14:paraId="49DD53AB">
            <w:pPr>
              <w:pStyle w:val="4"/>
              <w:numPr>
                <w:ilvl w:val="0"/>
                <w:numId w:val="1"/>
              </w:numPr>
              <w:adjustRightInd w:val="0"/>
              <w:snapToGrid w:val="0"/>
              <w:spacing w:line="240" w:lineRule="atLeast"/>
              <w:ind w:left="0" w:firstLine="482"/>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最近一次学校对课堂教学评价（选择性提供）</w:t>
            </w:r>
          </w:p>
          <w:p w14:paraId="345481FE">
            <w:pPr>
              <w:pStyle w:val="4"/>
              <w:adjustRightInd w:val="0"/>
              <w:snapToGrid w:val="0"/>
              <w:spacing w:line="2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（申报学校教务部门盖章。）</w:t>
            </w:r>
          </w:p>
          <w:p w14:paraId="2CA5B0CC">
            <w:pPr>
              <w:adjustRightInd w:val="0"/>
              <w:snapToGrid w:val="0"/>
              <w:spacing w:line="240" w:lineRule="atLeast"/>
              <w:ind w:firstLine="482" w:firstLineChars="200"/>
              <w:rPr>
                <w:rFonts w:ascii="仿宋_GB2312" w:hAnsi="仿宋_GB2312" w:eastAsia="仿宋_GB2312" w:cs="仿宋_GB2312"/>
                <w:b/>
                <w:bCs/>
                <w:w w:val="95"/>
                <w:kern w:val="0"/>
                <w:sz w:val="24"/>
              </w:rPr>
            </w:pPr>
            <w:r>
              <w:rPr>
                <w:rFonts w:hint="eastAsia" w:ascii="仿宋_GB2312" w:hAnsi="仿宋_GB2312" w:eastAsia="仿宋_GB2312" w:cs="仿宋_GB2312"/>
                <w:b/>
                <w:bCs/>
                <w:kern w:val="0"/>
                <w:sz w:val="24"/>
              </w:rPr>
              <w:t>以上材料均可能网上公开，请严格审查，确保不违反有关法律及保密规定。</w:t>
            </w:r>
          </w:p>
        </w:tc>
      </w:tr>
    </w:tbl>
    <w:p w14:paraId="55129209">
      <w:pPr>
        <w:adjustRightInd w:val="0"/>
        <w:snapToGrid w:val="0"/>
        <w:spacing w:line="240" w:lineRule="atLeast"/>
        <w:ind w:firstLine="480" w:firstLineChars="200"/>
        <w:rPr>
          <w:rFonts w:ascii="黑体" w:hAnsi="黑体" w:eastAsia="黑体" w:cs="黑体"/>
          <w:sz w:val="24"/>
          <w:szCs w:val="24"/>
        </w:rPr>
      </w:pPr>
      <w:r>
        <w:rPr>
          <w:rFonts w:hint="eastAsia" w:ascii="黑体" w:hAnsi="黑体" w:eastAsia="黑体" w:cs="黑体"/>
          <w:sz w:val="24"/>
          <w:szCs w:val="24"/>
        </w:rPr>
        <w:t>十、课程负责人承诺</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C77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4" w:hRule="atLeast"/>
          <w:jc w:val="center"/>
        </w:trPr>
        <w:tc>
          <w:tcPr>
            <w:tcW w:w="8522" w:type="dxa"/>
            <w:noWrap w:val="0"/>
            <w:vAlign w:val="top"/>
          </w:tcPr>
          <w:p w14:paraId="7724174F">
            <w:pPr>
              <w:adjustRightInd w:val="0"/>
              <w:snapToGrid w:val="0"/>
              <w:spacing w:line="240" w:lineRule="atLeast"/>
              <w:ind w:firstLine="480" w:firstLineChars="200"/>
              <w:rPr>
                <w:rFonts w:ascii="仿宋_GB2312" w:hAnsi="仿宋" w:eastAsia="仿宋_GB2312"/>
                <w:kern w:val="0"/>
                <w:sz w:val="24"/>
              </w:rPr>
            </w:pPr>
            <w:r>
              <w:rPr>
                <w:rFonts w:hint="eastAsia" w:ascii="仿宋_GB2312" w:hAnsi="仿宋" w:eastAsia="仿宋_GB2312"/>
                <w:kern w:val="0"/>
                <w:sz w:val="24"/>
              </w:rPr>
              <w:t>本人已认真填写并检查以上材料，保证内容真实有效，不存在任何知识产权问题。如有违反，本人将承担相关责任。</w:t>
            </w:r>
          </w:p>
          <w:p w14:paraId="68E06C64">
            <w:pPr>
              <w:adjustRightInd w:val="0"/>
              <w:snapToGrid w:val="0"/>
              <w:spacing w:line="240" w:lineRule="atLeast"/>
              <w:ind w:firstLine="480" w:firstLineChars="200"/>
              <w:rPr>
                <w:rFonts w:ascii="仿宋_GB2312" w:hAnsi="仿宋" w:eastAsia="仿宋_GB2312"/>
                <w:kern w:val="0"/>
                <w:sz w:val="24"/>
              </w:rPr>
            </w:pPr>
          </w:p>
          <w:p w14:paraId="4D4C034E">
            <w:pPr>
              <w:adjustRightInd w:val="0"/>
              <w:snapToGrid w:val="0"/>
              <w:spacing w:line="240" w:lineRule="atLeast"/>
              <w:ind w:firstLine="480" w:firstLineChars="200"/>
              <w:rPr>
                <w:rFonts w:ascii="仿宋_GB2312" w:hAnsi="仿宋" w:eastAsia="仿宋_GB2312"/>
                <w:kern w:val="0"/>
                <w:sz w:val="24"/>
              </w:rPr>
            </w:pPr>
          </w:p>
          <w:p w14:paraId="7CC45980">
            <w:pPr>
              <w:adjustRightInd w:val="0"/>
              <w:snapToGrid w:val="0"/>
              <w:spacing w:line="240" w:lineRule="atLeast"/>
              <w:ind w:firstLine="480" w:firstLineChars="200"/>
              <w:rPr>
                <w:rFonts w:ascii="仿宋_GB2312" w:hAnsi="仿宋" w:eastAsia="仿宋_GB2312"/>
                <w:kern w:val="0"/>
                <w:sz w:val="24"/>
              </w:rPr>
            </w:pPr>
          </w:p>
          <w:p w14:paraId="0F87BC0A">
            <w:pPr>
              <w:adjustRightInd w:val="0"/>
              <w:snapToGrid w:val="0"/>
              <w:spacing w:line="240" w:lineRule="atLeast"/>
              <w:ind w:firstLine="480" w:firstLineChars="200"/>
              <w:rPr>
                <w:rFonts w:ascii="仿宋_GB2312" w:hAnsi="仿宋" w:eastAsia="仿宋_GB2312"/>
                <w:kern w:val="0"/>
                <w:sz w:val="24"/>
              </w:rPr>
            </w:pPr>
          </w:p>
          <w:p w14:paraId="79CA7115">
            <w:pPr>
              <w:adjustRightInd w:val="0"/>
              <w:snapToGrid w:val="0"/>
              <w:spacing w:line="240" w:lineRule="atLeast"/>
              <w:ind w:firstLine="480" w:firstLineChars="200"/>
              <w:rPr>
                <w:rFonts w:ascii="仿宋_GB2312" w:hAnsi="仿宋" w:eastAsia="仿宋_GB2312"/>
                <w:kern w:val="0"/>
                <w:sz w:val="24"/>
              </w:rPr>
            </w:pPr>
          </w:p>
          <w:p w14:paraId="634799D9">
            <w:pPr>
              <w:adjustRightInd w:val="0"/>
              <w:snapToGrid w:val="0"/>
              <w:spacing w:line="240" w:lineRule="atLeast"/>
              <w:ind w:right="3840" w:rightChars="1200" w:firstLine="480" w:firstLineChars="200"/>
              <w:jc w:val="right"/>
              <w:rPr>
                <w:rFonts w:ascii="仿宋_GB2312" w:hAnsi="仿宋" w:eastAsia="仿宋_GB2312"/>
                <w:kern w:val="0"/>
                <w:sz w:val="24"/>
              </w:rPr>
            </w:pPr>
            <w:r>
              <w:rPr>
                <w:rFonts w:hint="eastAsia" w:ascii="仿宋_GB2312" w:hAnsi="仿宋" w:eastAsia="仿宋_GB2312"/>
                <w:kern w:val="0"/>
                <w:sz w:val="24"/>
              </w:rPr>
              <w:t>课程负责人（签字）：</w:t>
            </w:r>
          </w:p>
          <w:p w14:paraId="7F5F1454">
            <w:pPr>
              <w:adjustRightInd w:val="0"/>
              <w:snapToGrid w:val="0"/>
              <w:spacing w:line="240" w:lineRule="atLeast"/>
              <w:ind w:right="3840" w:rightChars="1200" w:firstLine="480" w:firstLineChars="200"/>
              <w:jc w:val="right"/>
              <w:rPr>
                <w:rFonts w:ascii="仿宋_GB2312" w:hAnsi="仿宋" w:eastAsia="仿宋_GB2312"/>
                <w:kern w:val="0"/>
                <w:sz w:val="24"/>
              </w:rPr>
            </w:pPr>
            <w:r>
              <w:rPr>
                <w:rFonts w:hint="eastAsia" w:ascii="仿宋_GB2312" w:hAnsi="仿宋" w:eastAsia="仿宋_GB2312"/>
                <w:kern w:val="0"/>
                <w:sz w:val="24"/>
              </w:rPr>
              <w:t>年   月   日</w:t>
            </w:r>
          </w:p>
        </w:tc>
      </w:tr>
    </w:tbl>
    <w:p w14:paraId="6503A26F">
      <w:pPr>
        <w:pStyle w:val="4"/>
        <w:adjustRightInd w:val="0"/>
        <w:snapToGrid w:val="0"/>
        <w:spacing w:line="240" w:lineRule="atLeast"/>
        <w:ind w:firstLine="0" w:firstLineChars="0"/>
        <w:rPr>
          <w:rFonts w:ascii="黑体" w:hAnsi="黑体" w:eastAsia="黑体" w:cs="黑体"/>
          <w:sz w:val="24"/>
          <w:szCs w:val="24"/>
        </w:rPr>
      </w:pPr>
    </w:p>
    <w:p w14:paraId="307B915C">
      <w:pPr>
        <w:adjustRightInd w:val="0"/>
        <w:snapToGrid w:val="0"/>
        <w:spacing w:line="240" w:lineRule="atLeast"/>
        <w:ind w:firstLine="480" w:firstLineChars="200"/>
        <w:rPr>
          <w:rFonts w:ascii="黑体" w:hAnsi="黑体" w:eastAsia="黑体" w:cs="黑体"/>
          <w:sz w:val="24"/>
          <w:szCs w:val="24"/>
        </w:rPr>
      </w:pPr>
      <w:r>
        <w:rPr>
          <w:rFonts w:hint="eastAsia" w:ascii="黑体" w:hAnsi="黑体" w:eastAsia="黑体" w:cs="黑体"/>
          <w:sz w:val="24"/>
          <w:szCs w:val="24"/>
        </w:rPr>
        <w:t>十一、申报学校政治审查意见</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D2C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4" w:hRule="atLeast"/>
          <w:jc w:val="center"/>
        </w:trPr>
        <w:tc>
          <w:tcPr>
            <w:tcW w:w="8522" w:type="dxa"/>
            <w:noWrap w:val="0"/>
            <w:vAlign w:val="top"/>
          </w:tcPr>
          <w:p w14:paraId="5623B176">
            <w:pPr>
              <w:pStyle w:val="4"/>
              <w:adjustRightInd w:val="0"/>
              <w:snapToGrid w:val="0"/>
              <w:spacing w:line="240" w:lineRule="atLeast"/>
              <w:ind w:firstLine="0" w:firstLineChars="0"/>
              <w:rPr>
                <w:kern w:val="0"/>
                <w:sz w:val="24"/>
                <w:szCs w:val="24"/>
              </w:rPr>
            </w:pPr>
          </w:p>
          <w:p w14:paraId="0D4C7B29">
            <w:pPr>
              <w:pStyle w:val="4"/>
              <w:adjustRightInd w:val="0"/>
              <w:snapToGrid w:val="0"/>
              <w:spacing w:line="2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该课程内容及上传的申报材料无危害国家安全、涉密及其他不适宜公开传播的内容，思想导向正确，不存在思想性问题。</w:t>
            </w:r>
          </w:p>
          <w:p w14:paraId="59F4075B">
            <w:pPr>
              <w:pStyle w:val="4"/>
              <w:adjustRightInd w:val="0"/>
              <w:snapToGrid w:val="0"/>
              <w:spacing w:line="2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该课程负责人（教学团队）政治立场坚定，遵纪守法，无违法违纪行为，不存在师德师风问题、学术不端等问题，五年内未出现过重大教学事故。</w:t>
            </w:r>
          </w:p>
          <w:p w14:paraId="632F3B1B">
            <w:pPr>
              <w:pStyle w:val="4"/>
              <w:adjustRightInd w:val="0"/>
              <w:snapToGrid w:val="0"/>
              <w:spacing w:line="240" w:lineRule="atLeast"/>
              <w:ind w:firstLine="480"/>
              <w:rPr>
                <w:rFonts w:ascii="仿宋_GB2312" w:hAnsi="仿宋_GB2312" w:eastAsia="仿宋_GB2312" w:cs="仿宋_GB2312"/>
                <w:kern w:val="0"/>
                <w:sz w:val="24"/>
                <w:szCs w:val="24"/>
              </w:rPr>
            </w:pPr>
          </w:p>
          <w:p w14:paraId="706E12E8">
            <w:pPr>
              <w:pStyle w:val="4"/>
              <w:adjustRightInd w:val="0"/>
              <w:snapToGrid w:val="0"/>
              <w:spacing w:line="240" w:lineRule="atLeast"/>
              <w:ind w:firstLine="480"/>
              <w:rPr>
                <w:rFonts w:ascii="仿宋_GB2312" w:hAnsi="仿宋_GB2312" w:eastAsia="仿宋_GB2312" w:cs="仿宋_GB2312"/>
                <w:kern w:val="0"/>
                <w:sz w:val="24"/>
                <w:szCs w:val="24"/>
              </w:rPr>
            </w:pPr>
          </w:p>
          <w:p w14:paraId="3A7F45A6">
            <w:pPr>
              <w:pStyle w:val="4"/>
              <w:adjustRightInd w:val="0"/>
              <w:snapToGrid w:val="0"/>
              <w:spacing w:line="240" w:lineRule="atLeast"/>
              <w:ind w:firstLine="480"/>
              <w:rPr>
                <w:rFonts w:ascii="仿宋_GB2312" w:hAnsi="仿宋_GB2312" w:eastAsia="仿宋_GB2312" w:cs="仿宋_GB2312"/>
                <w:kern w:val="0"/>
                <w:sz w:val="24"/>
                <w:szCs w:val="24"/>
              </w:rPr>
            </w:pPr>
          </w:p>
          <w:p w14:paraId="2566C7AB">
            <w:pPr>
              <w:pStyle w:val="4"/>
              <w:adjustRightInd w:val="0"/>
              <w:snapToGrid w:val="0"/>
              <w:spacing w:line="240" w:lineRule="atLeast"/>
              <w:ind w:firstLine="480"/>
              <w:rPr>
                <w:rFonts w:ascii="仿宋_GB2312" w:hAnsi="仿宋_GB2312" w:eastAsia="仿宋_GB2312" w:cs="仿宋_GB2312"/>
                <w:kern w:val="0"/>
                <w:sz w:val="24"/>
                <w:szCs w:val="24"/>
              </w:rPr>
            </w:pPr>
          </w:p>
          <w:p w14:paraId="491A7444">
            <w:pPr>
              <w:pStyle w:val="4"/>
              <w:adjustRightInd w:val="0"/>
              <w:snapToGrid w:val="0"/>
              <w:spacing w:line="240" w:lineRule="atLeast"/>
              <w:ind w:right="3840" w:rightChars="1200" w:firstLine="480"/>
              <w:jc w:val="righ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学校党委（盖章）</w:t>
            </w:r>
          </w:p>
          <w:p w14:paraId="3893785F">
            <w:pPr>
              <w:pStyle w:val="4"/>
              <w:adjustRightInd w:val="0"/>
              <w:snapToGrid w:val="0"/>
              <w:spacing w:line="240" w:lineRule="atLeast"/>
              <w:ind w:right="3840" w:rightChars="1200" w:firstLine="480"/>
              <w:jc w:val="right"/>
              <w:rPr>
                <w:kern w:val="0"/>
                <w:sz w:val="24"/>
                <w:szCs w:val="24"/>
              </w:rPr>
            </w:pPr>
            <w:r>
              <w:rPr>
                <w:rFonts w:hint="eastAsia" w:ascii="仿宋_GB2312" w:hAnsi="仿宋" w:eastAsia="仿宋_GB2312"/>
                <w:kern w:val="0"/>
                <w:sz w:val="24"/>
                <w:szCs w:val="24"/>
              </w:rPr>
              <w:t>年   月   日</w:t>
            </w:r>
          </w:p>
        </w:tc>
      </w:tr>
    </w:tbl>
    <w:p w14:paraId="73852D5E">
      <w:pPr>
        <w:adjustRightInd w:val="0"/>
        <w:snapToGrid w:val="0"/>
        <w:spacing w:line="240" w:lineRule="atLeast"/>
        <w:ind w:firstLine="480" w:firstLineChars="200"/>
        <w:rPr>
          <w:rFonts w:hint="default" w:ascii="黑体" w:hAnsi="黑体" w:eastAsia="黑体"/>
          <w:sz w:val="24"/>
          <w:szCs w:val="24"/>
          <w:lang w:val="en-US" w:eastAsia="zh-CN"/>
        </w:rPr>
      </w:pPr>
    </w:p>
    <w:p w14:paraId="060E42B3">
      <w:pPr>
        <w:adjustRightInd w:val="0"/>
        <w:snapToGrid w:val="0"/>
        <w:spacing w:line="240" w:lineRule="atLeast"/>
        <w:ind w:firstLine="480" w:firstLineChars="200"/>
        <w:rPr>
          <w:rFonts w:ascii="黑体" w:hAnsi="黑体" w:eastAsia="黑体"/>
          <w:sz w:val="24"/>
          <w:szCs w:val="24"/>
        </w:rPr>
      </w:pPr>
      <w:r>
        <w:rPr>
          <w:rFonts w:hint="eastAsia" w:ascii="黑体" w:hAnsi="黑体" w:eastAsia="黑体"/>
          <w:sz w:val="24"/>
          <w:szCs w:val="24"/>
        </w:rPr>
        <w:t>十二、申报学校承诺意见</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BE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6" w:hRule="atLeast"/>
          <w:jc w:val="center"/>
        </w:trPr>
        <w:tc>
          <w:tcPr>
            <w:tcW w:w="8522" w:type="dxa"/>
            <w:noWrap w:val="0"/>
            <w:vAlign w:val="top"/>
          </w:tcPr>
          <w:p w14:paraId="34B58164">
            <w:pPr>
              <w:adjustRightInd w:val="0"/>
              <w:snapToGrid w:val="0"/>
              <w:spacing w:line="240" w:lineRule="atLeast"/>
              <w:ind w:firstLine="480" w:firstLineChars="200"/>
              <w:rPr>
                <w:rFonts w:ascii="仿宋_GB2312" w:hAnsi="仿宋" w:eastAsia="仿宋_GB2312"/>
                <w:kern w:val="0"/>
                <w:sz w:val="24"/>
              </w:rPr>
            </w:pPr>
          </w:p>
          <w:p w14:paraId="76F7BF9A">
            <w:pPr>
              <w:adjustRightInd w:val="0"/>
              <w:snapToGrid w:val="0"/>
              <w:spacing w:line="240" w:lineRule="atLeast"/>
              <w:ind w:firstLine="480" w:firstLineChars="200"/>
              <w:rPr>
                <w:rFonts w:ascii="仿宋_GB2312" w:hAnsi="仿宋" w:eastAsia="仿宋_GB2312"/>
                <w:kern w:val="0"/>
                <w:sz w:val="24"/>
              </w:rPr>
            </w:pPr>
            <w:r>
              <w:rPr>
                <w:rFonts w:hint="eastAsia" w:ascii="仿宋_GB2312" w:hAnsi="仿宋" w:eastAsia="仿宋_GB2312"/>
                <w:kern w:val="0"/>
                <w:sz w:val="24"/>
              </w:rPr>
              <w:t>学校进行择优申报推荐，并对课程有关信息及课程负责人填报的内容进行了认真核实，保证真实性。</w:t>
            </w:r>
          </w:p>
          <w:p w14:paraId="494BA0DC">
            <w:pPr>
              <w:adjustRightInd w:val="0"/>
              <w:snapToGrid w:val="0"/>
              <w:spacing w:line="240" w:lineRule="atLeast"/>
              <w:ind w:firstLine="480" w:firstLineChars="200"/>
              <w:rPr>
                <w:rFonts w:ascii="仿宋_GB2312" w:hAnsi="仿宋" w:eastAsia="仿宋_GB2312"/>
                <w:kern w:val="0"/>
                <w:sz w:val="24"/>
              </w:rPr>
            </w:pPr>
            <w:r>
              <w:rPr>
                <w:rFonts w:hint="eastAsia" w:ascii="仿宋_GB2312" w:hAnsi="仿宋" w:eastAsia="仿宋_GB2312"/>
                <w:kern w:val="0"/>
                <w:sz w:val="24"/>
              </w:rPr>
              <w:t>该课程如果被认定为“</w:t>
            </w:r>
            <w:r>
              <w:rPr>
                <w:rFonts w:hint="eastAsia" w:ascii="仿宋_GB2312" w:hAnsi="仿宋"/>
                <w:kern w:val="0"/>
                <w:sz w:val="24"/>
                <w:lang w:eastAsia="zh-CN"/>
              </w:rPr>
              <w:t>省</w:t>
            </w:r>
            <w:r>
              <w:rPr>
                <w:rFonts w:hint="eastAsia" w:ascii="仿宋_GB2312" w:hAnsi="仿宋" w:eastAsia="仿宋_GB2312"/>
                <w:kern w:val="0"/>
                <w:sz w:val="24"/>
              </w:rPr>
              <w:t>级课程思政</w:t>
            </w:r>
            <w:r>
              <w:rPr>
                <w:rFonts w:hint="eastAsia" w:ascii="仿宋_GB2312" w:hAnsi="仿宋" w:eastAsia="仿宋_GB2312"/>
                <w:kern w:val="0"/>
                <w:sz w:val="24"/>
                <w:lang w:eastAsia="zh-CN"/>
              </w:rPr>
              <w:t>优秀</w:t>
            </w:r>
            <w:r>
              <w:rPr>
                <w:rFonts w:hint="eastAsia" w:ascii="仿宋_GB2312" w:hAnsi="仿宋" w:eastAsia="仿宋_GB2312"/>
                <w:kern w:val="0"/>
                <w:sz w:val="24"/>
              </w:rPr>
              <w:t>课程”，学校承诺为课程建设提供政策、经费等方面的支持，确保该课程继续建设五年。学校将主动提供并同意课程建设和改革成果在指定的网站上公开展示和分享。学校将监督课程负责人经审核程序后更新资源和数据。</w:t>
            </w:r>
          </w:p>
          <w:p w14:paraId="25D2EF12">
            <w:pPr>
              <w:adjustRightInd w:val="0"/>
              <w:snapToGrid w:val="0"/>
              <w:spacing w:line="240" w:lineRule="atLeast"/>
              <w:ind w:right="1680"/>
              <w:rPr>
                <w:rFonts w:ascii="仿宋_GB2312" w:hAnsi="仿宋" w:eastAsia="仿宋_GB2312"/>
                <w:kern w:val="0"/>
                <w:sz w:val="24"/>
              </w:rPr>
            </w:pPr>
          </w:p>
          <w:p w14:paraId="1EF6413A">
            <w:pPr>
              <w:adjustRightInd w:val="0"/>
              <w:snapToGrid w:val="0"/>
              <w:spacing w:line="240" w:lineRule="atLeast"/>
              <w:ind w:right="1680"/>
              <w:rPr>
                <w:rFonts w:ascii="仿宋_GB2312" w:hAnsi="仿宋" w:eastAsia="仿宋_GB2312"/>
                <w:kern w:val="0"/>
                <w:sz w:val="24"/>
              </w:rPr>
            </w:pPr>
          </w:p>
          <w:p w14:paraId="4DF7E21E">
            <w:pPr>
              <w:adjustRightInd w:val="0"/>
              <w:snapToGrid w:val="0"/>
              <w:spacing w:line="240" w:lineRule="atLeast"/>
              <w:ind w:right="1680"/>
              <w:rPr>
                <w:rFonts w:ascii="仿宋_GB2312" w:hAnsi="仿宋" w:eastAsia="仿宋_GB2312"/>
                <w:kern w:val="0"/>
                <w:sz w:val="24"/>
              </w:rPr>
            </w:pPr>
          </w:p>
          <w:p w14:paraId="1F3C4B7B">
            <w:pPr>
              <w:adjustRightInd w:val="0"/>
              <w:snapToGrid w:val="0"/>
              <w:spacing w:line="240" w:lineRule="atLeast"/>
              <w:ind w:right="1680"/>
              <w:rPr>
                <w:rFonts w:ascii="仿宋_GB2312" w:hAnsi="仿宋" w:eastAsia="仿宋_GB2312"/>
                <w:kern w:val="0"/>
                <w:sz w:val="24"/>
              </w:rPr>
            </w:pPr>
          </w:p>
          <w:p w14:paraId="4D2545F2">
            <w:pPr>
              <w:adjustRightInd w:val="0"/>
              <w:snapToGrid w:val="0"/>
              <w:spacing w:line="240" w:lineRule="atLeast"/>
              <w:ind w:right="1680"/>
              <w:rPr>
                <w:rFonts w:ascii="仿宋_GB2312" w:hAnsi="仿宋" w:eastAsia="仿宋_GB2312"/>
                <w:kern w:val="0"/>
                <w:sz w:val="24"/>
              </w:rPr>
            </w:pPr>
          </w:p>
          <w:p w14:paraId="25959951">
            <w:pPr>
              <w:adjustRightInd w:val="0"/>
              <w:snapToGrid w:val="0"/>
              <w:spacing w:line="240" w:lineRule="atLeast"/>
              <w:ind w:right="3840" w:rightChars="1200"/>
              <w:jc w:val="right"/>
              <w:rPr>
                <w:rFonts w:ascii="仿宋_GB2312" w:hAnsi="仿宋" w:eastAsia="仿宋_GB2312"/>
                <w:kern w:val="0"/>
                <w:sz w:val="24"/>
              </w:rPr>
            </w:pPr>
            <w:r>
              <w:rPr>
                <w:rFonts w:hint="eastAsia" w:ascii="仿宋_GB2312" w:hAnsi="仿宋" w:eastAsia="仿宋_GB2312"/>
                <w:kern w:val="0"/>
                <w:sz w:val="24"/>
              </w:rPr>
              <w:t>主管校领导签字：</w:t>
            </w:r>
          </w:p>
          <w:p w14:paraId="03321552">
            <w:pPr>
              <w:adjustRightInd w:val="0"/>
              <w:snapToGrid w:val="0"/>
              <w:spacing w:line="240" w:lineRule="atLeast"/>
              <w:ind w:right="3840" w:rightChars="1200"/>
              <w:jc w:val="right"/>
              <w:rPr>
                <w:rFonts w:ascii="仿宋_GB2312" w:hAnsi="仿宋" w:eastAsia="仿宋_GB2312"/>
                <w:kern w:val="0"/>
                <w:sz w:val="24"/>
              </w:rPr>
            </w:pPr>
            <w:r>
              <w:rPr>
                <w:rFonts w:hint="eastAsia" w:ascii="仿宋_GB2312" w:hAnsi="仿宋" w:eastAsia="仿宋_GB2312"/>
                <w:kern w:val="0"/>
                <w:sz w:val="24"/>
              </w:rPr>
              <w:t>（学校公章）</w:t>
            </w:r>
          </w:p>
          <w:p w14:paraId="023F6080">
            <w:pPr>
              <w:adjustRightInd w:val="0"/>
              <w:snapToGrid w:val="0"/>
              <w:spacing w:line="240" w:lineRule="atLeast"/>
              <w:ind w:right="3840" w:rightChars="1200"/>
              <w:jc w:val="right"/>
              <w:rPr>
                <w:rFonts w:ascii="仿宋_GB2312" w:hAnsi="仿宋" w:eastAsia="仿宋_GB2312"/>
                <w:kern w:val="0"/>
                <w:sz w:val="24"/>
              </w:rPr>
            </w:pPr>
            <w:r>
              <w:rPr>
                <w:rFonts w:hint="eastAsia" w:ascii="仿宋_GB2312" w:hAnsi="仿宋" w:eastAsia="仿宋_GB2312"/>
                <w:kern w:val="0"/>
                <w:sz w:val="24"/>
              </w:rPr>
              <w:t>年   月   日</w:t>
            </w:r>
          </w:p>
        </w:tc>
      </w:tr>
    </w:tbl>
    <w:p w14:paraId="27CBBA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ngLiU">
    <w:altName w:val="PMingLiU-ExtB"/>
    <w:panose1 w:val="02020309000000000000"/>
    <w:charset w:val="00"/>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BB4DD7"/>
    <w:multiLevelType w:val="multilevel"/>
    <w:tmpl w:val="5FBB4DD7"/>
    <w:lvl w:ilvl="0" w:tentative="0">
      <w:start w:val="1"/>
      <w:numFmt w:val="decimal"/>
      <w:lvlText w:val="%1."/>
      <w:lvlJc w:val="left"/>
      <w:pPr>
        <w:ind w:left="360" w:hanging="360"/>
      </w:pPr>
      <w:rPr>
        <w:rFonts w:hint="default" w:ascii="Times New Roman" w:hAnsi="Times New Roman" w:cs="Times New Roman"/>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121774"/>
    <w:rsid w:val="54121774"/>
    <w:rsid w:val="6E3B0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spacing w:line="240" w:lineRule="auto"/>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1739</Words>
  <Characters>1760</Characters>
  <Lines>0</Lines>
  <Paragraphs>0</Paragraphs>
  <TotalTime>0</TotalTime>
  <ScaleCrop>false</ScaleCrop>
  <LinksUpToDate>false</LinksUpToDate>
  <CharactersWithSpaces>1825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2025-05-26T06:41:00Z</dcterms:created>
  <dc:creator>王梦丹</dc:creator>
  <cp:lastModifiedBy>杜文娟</cp:lastModifiedBy>
  <dcterms:modified xsi:type="dcterms:W3CDTF">2025-06-03T02:15:50Z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A721FF89B6664DCB93E6CE3D8C957D3B_13</vt:lpwstr>
  </property>
  <property fmtid="{D5CDD505-2E9C-101B-9397-08002B2CF9AE}" pid="4" name="KSOTemplateDocerSaveRecord">
    <vt:lpwstr>eyJoZGlkIjoiMTFlNzQzYjI0OWY1N2Y1MTFjODUwMzVhZTQyMzg3MTUiLCJ1c2VySWQiOiI1NjM1MTExMTMifQ==</vt:lpwstr>
  </property>
</Properties>
</file>