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03F97" w14:textId="2FD4209E" w:rsidR="004C1DFB" w:rsidRPr="00162E13" w:rsidRDefault="00EE12CE" w:rsidP="00162E13">
      <w:pPr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网上选课</w:t>
      </w:r>
      <w:r w:rsidR="00162E13" w:rsidRPr="00162E13">
        <w:rPr>
          <w:rFonts w:ascii="宋体" w:eastAsia="宋体" w:hAnsi="宋体" w:hint="eastAsia"/>
          <w:b/>
          <w:bCs/>
          <w:sz w:val="44"/>
          <w:szCs w:val="44"/>
        </w:rPr>
        <w:t>流程</w:t>
      </w:r>
    </w:p>
    <w:p w14:paraId="5E2F3A0C" w14:textId="0FF78C89" w:rsidR="00EB1CAE" w:rsidRPr="00CC4C62" w:rsidRDefault="00162E13" w:rsidP="00162E13">
      <w:pPr>
        <w:jc w:val="left"/>
        <w:rPr>
          <w:rFonts w:ascii="宋体" w:eastAsia="宋体" w:hAnsi="宋体"/>
          <w:sz w:val="24"/>
          <w:szCs w:val="24"/>
        </w:rPr>
      </w:pPr>
      <w:r w:rsidRPr="005818CA">
        <w:rPr>
          <w:rFonts w:ascii="宋体" w:eastAsia="宋体" w:hAnsi="宋体" w:hint="eastAsia"/>
          <w:b/>
          <w:bCs/>
          <w:sz w:val="28"/>
          <w:szCs w:val="28"/>
        </w:rPr>
        <w:t>步骤</w:t>
      </w:r>
      <w:r w:rsidR="005818CA" w:rsidRPr="005818CA">
        <w:rPr>
          <w:rFonts w:ascii="宋体" w:eastAsia="宋体" w:hAnsi="宋体" w:hint="eastAsia"/>
          <w:b/>
          <w:bCs/>
          <w:sz w:val="28"/>
          <w:szCs w:val="28"/>
        </w:rPr>
        <w:t>一</w:t>
      </w:r>
      <w:r w:rsidRPr="005818CA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EB1CAE" w:rsidRPr="00CC4C62">
        <w:rPr>
          <w:rFonts w:ascii="宋体" w:eastAsia="宋体" w:hAnsi="宋体" w:hint="eastAsia"/>
          <w:sz w:val="24"/>
          <w:szCs w:val="24"/>
        </w:rPr>
        <w:t>登陆进入湖北第二师范学院教务综合管理系统</w:t>
      </w:r>
    </w:p>
    <w:p w14:paraId="6E57FC43" w14:textId="6C818998" w:rsidR="00162E13" w:rsidRPr="00CC4C62" w:rsidRDefault="00EB1CAE" w:rsidP="00162E13">
      <w:pPr>
        <w:jc w:val="left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登陆地址：</w:t>
      </w:r>
      <w:r w:rsidR="008B5FC7" w:rsidRPr="00CC4C62">
        <w:rPr>
          <w:rFonts w:ascii="宋体" w:eastAsia="宋体" w:hAnsi="宋体"/>
          <w:b/>
          <w:bCs/>
          <w:color w:val="FF0000"/>
          <w:sz w:val="24"/>
          <w:szCs w:val="24"/>
        </w:rPr>
        <w:t>http://218.199.113.111/jsxsd/</w:t>
      </w:r>
    </w:p>
    <w:p w14:paraId="4C9A9C0D" w14:textId="1CB0991F" w:rsidR="008B5FC7" w:rsidRPr="00CC4C62" w:rsidRDefault="008B5FC7" w:rsidP="00162E13">
      <w:pPr>
        <w:jc w:val="left"/>
        <w:rPr>
          <w:rFonts w:ascii="宋体" w:eastAsia="宋体" w:hAnsi="宋体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登陆账号密码：学号/</w:t>
      </w:r>
      <w:r w:rsidR="00394E6F">
        <w:rPr>
          <w:rFonts w:ascii="宋体" w:eastAsia="宋体" w:hAnsi="宋体" w:hint="eastAsia"/>
          <w:sz w:val="24"/>
          <w:szCs w:val="24"/>
        </w:rPr>
        <w:t>密码</w:t>
      </w:r>
      <w:r w:rsidRPr="00CC4C62">
        <w:rPr>
          <w:rFonts w:ascii="宋体" w:eastAsia="宋体" w:hAnsi="宋体" w:hint="eastAsia"/>
          <w:sz w:val="24"/>
          <w:szCs w:val="24"/>
        </w:rPr>
        <w:t>（初次登陆，账号密码均为自己的学号，进入后需要按要求修改密码</w:t>
      </w:r>
      <w:r w:rsidR="00A64EF2">
        <w:rPr>
          <w:rFonts w:ascii="宋体" w:eastAsia="宋体" w:hAnsi="宋体" w:hint="eastAsia"/>
          <w:sz w:val="24"/>
          <w:szCs w:val="24"/>
        </w:rPr>
        <w:t>，可以设置密保问题，用于后续找回密码</w:t>
      </w:r>
      <w:r w:rsidR="00F9137C">
        <w:rPr>
          <w:rFonts w:ascii="宋体" w:eastAsia="宋体" w:hAnsi="宋体" w:hint="eastAsia"/>
          <w:sz w:val="24"/>
          <w:szCs w:val="24"/>
        </w:rPr>
        <w:t>，具体操作请看“</w:t>
      </w:r>
      <w:r w:rsidR="00F9137C" w:rsidRPr="00F9137C">
        <w:rPr>
          <w:rFonts w:ascii="宋体" w:eastAsia="宋体" w:hAnsi="宋体" w:hint="eastAsia"/>
          <w:sz w:val="24"/>
          <w:szCs w:val="24"/>
        </w:rPr>
        <w:t>教师学生登陆及密保设置流程</w:t>
      </w:r>
      <w:r w:rsidR="00F9137C">
        <w:rPr>
          <w:rFonts w:ascii="宋体" w:eastAsia="宋体" w:hAnsi="宋体" w:hint="eastAsia"/>
          <w:sz w:val="24"/>
          <w:szCs w:val="24"/>
        </w:rPr>
        <w:t>”</w:t>
      </w:r>
      <w:r w:rsidRPr="00CC4C62">
        <w:rPr>
          <w:rFonts w:ascii="宋体" w:eastAsia="宋体" w:hAnsi="宋体" w:hint="eastAsia"/>
          <w:sz w:val="24"/>
          <w:szCs w:val="24"/>
        </w:rPr>
        <w:t>）</w:t>
      </w:r>
    </w:p>
    <w:p w14:paraId="5491D0C6" w14:textId="79032EF1" w:rsidR="00CC4358" w:rsidRPr="00CC4C62" w:rsidRDefault="00CC4358" w:rsidP="00162E13">
      <w:pPr>
        <w:jc w:val="left"/>
        <w:rPr>
          <w:rFonts w:ascii="宋体" w:eastAsia="宋体" w:hAnsi="宋体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建议使用谷歌浏览器、360极速浏览器极速模式、360安全浏览器极速模式，请一定使用极速模式</w:t>
      </w:r>
    </w:p>
    <w:p w14:paraId="3AFB8693" w14:textId="3F2CC105" w:rsidR="00707949" w:rsidRDefault="004B690B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8AE5905" wp14:editId="66D36DD3">
            <wp:extent cx="5274310" cy="2823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9FE">
        <w:rPr>
          <w:noProof/>
        </w:rPr>
        <w:drawing>
          <wp:inline distT="0" distB="0" distL="0" distR="0" wp14:anchorId="31300A1E" wp14:editId="0D1A7F95">
            <wp:extent cx="5274310" cy="27971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E6FF" w14:textId="07887353" w:rsidR="001C4DDE" w:rsidRDefault="005818CA" w:rsidP="00C607F9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8"/>
          <w:szCs w:val="28"/>
        </w:rPr>
        <w:t>步骤二：</w:t>
      </w:r>
      <w:r w:rsidR="001C4DDE">
        <w:rPr>
          <w:rFonts w:ascii="宋体" w:eastAsia="宋体" w:hAnsi="宋体" w:hint="eastAsia"/>
          <w:sz w:val="24"/>
          <w:szCs w:val="24"/>
        </w:rPr>
        <w:t>登陆后，依次点击“个人中心</w:t>
      </w:r>
      <w:r w:rsidR="001C4DDE">
        <w:rPr>
          <w:rFonts w:ascii="宋体" w:eastAsia="宋体" w:hAnsi="宋体"/>
          <w:sz w:val="24"/>
          <w:szCs w:val="24"/>
        </w:rPr>
        <w:t>—</w:t>
      </w:r>
      <w:r w:rsidR="00C607F9">
        <w:rPr>
          <w:rFonts w:ascii="宋体" w:eastAsia="宋体" w:hAnsi="宋体" w:hint="eastAsia"/>
          <w:sz w:val="24"/>
          <w:szCs w:val="24"/>
        </w:rPr>
        <w:t>学生选课中心</w:t>
      </w:r>
      <w:r w:rsidR="001C4DDE">
        <w:rPr>
          <w:rFonts w:ascii="宋体" w:eastAsia="宋体" w:hAnsi="宋体" w:hint="eastAsia"/>
          <w:sz w:val="24"/>
          <w:szCs w:val="24"/>
        </w:rPr>
        <w:t>”，</w:t>
      </w:r>
      <w:r w:rsidR="005618E1">
        <w:rPr>
          <w:rFonts w:ascii="宋体" w:eastAsia="宋体" w:hAnsi="宋体" w:hint="eastAsia"/>
          <w:sz w:val="24"/>
          <w:szCs w:val="24"/>
        </w:rPr>
        <w:t>确定好需要选择的课程后，点击选课即可</w:t>
      </w:r>
      <w:r w:rsidR="009B5C43">
        <w:rPr>
          <w:rFonts w:ascii="宋体" w:eastAsia="宋体" w:hAnsi="宋体" w:hint="eastAsia"/>
          <w:sz w:val="24"/>
          <w:szCs w:val="24"/>
        </w:rPr>
        <w:t>选中</w:t>
      </w:r>
      <w:r w:rsidR="005618E1">
        <w:rPr>
          <w:rFonts w:ascii="宋体" w:eastAsia="宋体" w:hAnsi="宋体" w:hint="eastAsia"/>
          <w:sz w:val="24"/>
          <w:szCs w:val="24"/>
        </w:rPr>
        <w:t>，选课完成后如果需要修改选课，在下方</w:t>
      </w:r>
      <w:r w:rsidR="00366259">
        <w:rPr>
          <w:rFonts w:ascii="宋体" w:eastAsia="宋体" w:hAnsi="宋体" w:hint="eastAsia"/>
          <w:sz w:val="24"/>
          <w:szCs w:val="24"/>
        </w:rPr>
        <w:t>“选课结果查看</w:t>
      </w:r>
      <w:r w:rsidR="009B5C43">
        <w:rPr>
          <w:rFonts w:ascii="宋体" w:eastAsia="宋体" w:hAnsi="宋体" w:hint="eastAsia"/>
          <w:sz w:val="24"/>
          <w:szCs w:val="24"/>
        </w:rPr>
        <w:t>及退选</w:t>
      </w:r>
      <w:r w:rsidR="00366259">
        <w:rPr>
          <w:rFonts w:ascii="宋体" w:eastAsia="宋体" w:hAnsi="宋体" w:hint="eastAsia"/>
          <w:sz w:val="24"/>
          <w:szCs w:val="24"/>
        </w:rPr>
        <w:t>”</w:t>
      </w:r>
      <w:r w:rsidR="003949BE">
        <w:rPr>
          <w:rFonts w:ascii="宋体" w:eastAsia="宋体" w:hAnsi="宋体" w:hint="eastAsia"/>
          <w:sz w:val="24"/>
          <w:szCs w:val="24"/>
        </w:rPr>
        <w:t>，选择对应课程，点击退选。</w:t>
      </w:r>
      <w:r w:rsidR="00BC2CC3">
        <w:rPr>
          <w:rFonts w:ascii="宋体" w:eastAsia="宋体" w:hAnsi="宋体" w:hint="eastAsia"/>
          <w:sz w:val="24"/>
          <w:szCs w:val="24"/>
        </w:rPr>
        <w:t>退选后可以重新</w:t>
      </w:r>
      <w:r w:rsidR="00F846E8">
        <w:rPr>
          <w:rFonts w:ascii="宋体" w:eastAsia="宋体" w:hAnsi="宋体" w:hint="eastAsia"/>
          <w:sz w:val="24"/>
          <w:szCs w:val="24"/>
        </w:rPr>
        <w:t>选择</w:t>
      </w:r>
    </w:p>
    <w:p w14:paraId="2DC2FA32" w14:textId="6ADF6A64" w:rsidR="00117814" w:rsidRDefault="00117814" w:rsidP="00C607F9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1F7A8E0" wp14:editId="4577C390">
            <wp:extent cx="5274310" cy="2845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807B" w14:textId="043CA769" w:rsidR="003E4D3A" w:rsidRDefault="003E4D3A" w:rsidP="00C607F9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833DEFF" wp14:editId="6C1A9ADB">
            <wp:extent cx="5274310" cy="2786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23F">
        <w:rPr>
          <w:noProof/>
        </w:rPr>
        <w:drawing>
          <wp:inline distT="0" distB="0" distL="0" distR="0" wp14:anchorId="0D8BDDCA" wp14:editId="22DCBDBD">
            <wp:extent cx="5274310" cy="2806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24D0" w14:textId="07E1AB87" w:rsidR="005618E1" w:rsidRPr="00A37E4D" w:rsidRDefault="005618E1" w:rsidP="00C607F9">
      <w:pPr>
        <w:jc w:val="left"/>
        <w:rPr>
          <w:rFonts w:hint="eastAsia"/>
          <w:b/>
          <w:bCs/>
          <w:noProof/>
          <w:color w:val="FF0000"/>
        </w:rPr>
      </w:pPr>
      <w:r w:rsidRPr="00A37E4D">
        <w:rPr>
          <w:rFonts w:hint="eastAsia"/>
          <w:b/>
          <w:bCs/>
          <w:noProof/>
          <w:color w:val="FF0000"/>
        </w:rPr>
        <w:lastRenderedPageBreak/>
        <w:t>选课操作</w:t>
      </w:r>
    </w:p>
    <w:p w14:paraId="6A579C24" w14:textId="2C42E9AF" w:rsidR="0092523F" w:rsidRDefault="0092523F" w:rsidP="00C607F9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1F32D8C" wp14:editId="142A9E17">
            <wp:extent cx="5274310" cy="24587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A469" w14:textId="6BC12A18" w:rsidR="00CE3A13" w:rsidRPr="00A37E4D" w:rsidRDefault="00CE3A13" w:rsidP="00C607F9">
      <w:pPr>
        <w:jc w:val="left"/>
        <w:rPr>
          <w:rFonts w:hint="eastAsia"/>
          <w:b/>
          <w:bCs/>
          <w:noProof/>
          <w:color w:val="FF0000"/>
        </w:rPr>
      </w:pPr>
      <w:r w:rsidRPr="00A37E4D">
        <w:rPr>
          <w:rFonts w:hint="eastAsia"/>
          <w:b/>
          <w:bCs/>
          <w:noProof/>
          <w:color w:val="FF0000"/>
        </w:rPr>
        <w:t>退选操作</w:t>
      </w:r>
    </w:p>
    <w:p w14:paraId="58E61E18" w14:textId="4B998276" w:rsidR="005618E1" w:rsidRPr="00117814" w:rsidRDefault="005618E1" w:rsidP="00C607F9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B2EC28E" wp14:editId="7F769B9C">
            <wp:extent cx="5274310" cy="2454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A638" w14:textId="77777777" w:rsidR="00663949" w:rsidRPr="00707949" w:rsidRDefault="00663949" w:rsidP="00162E13">
      <w:pPr>
        <w:jc w:val="left"/>
        <w:rPr>
          <w:rFonts w:ascii="宋体" w:eastAsia="宋体" w:hAnsi="宋体"/>
          <w:sz w:val="28"/>
          <w:szCs w:val="28"/>
        </w:rPr>
      </w:pPr>
    </w:p>
    <w:sectPr w:rsidR="00663949" w:rsidRPr="00707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B99F4" w14:textId="77777777" w:rsidR="00854576" w:rsidRDefault="00854576" w:rsidP="00394E6F">
      <w:r>
        <w:separator/>
      </w:r>
    </w:p>
  </w:endnote>
  <w:endnote w:type="continuationSeparator" w:id="0">
    <w:p w14:paraId="6125C75D" w14:textId="77777777" w:rsidR="00854576" w:rsidRDefault="00854576" w:rsidP="00394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5F7DC" w14:textId="77777777" w:rsidR="00854576" w:rsidRDefault="00854576" w:rsidP="00394E6F">
      <w:r>
        <w:separator/>
      </w:r>
    </w:p>
  </w:footnote>
  <w:footnote w:type="continuationSeparator" w:id="0">
    <w:p w14:paraId="41F423B9" w14:textId="77777777" w:rsidR="00854576" w:rsidRDefault="00854576" w:rsidP="00394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6A"/>
    <w:rsid w:val="00091FAB"/>
    <w:rsid w:val="00117814"/>
    <w:rsid w:val="00162E13"/>
    <w:rsid w:val="001C4DDE"/>
    <w:rsid w:val="00284EB9"/>
    <w:rsid w:val="002F6588"/>
    <w:rsid w:val="00334E57"/>
    <w:rsid w:val="00351E6D"/>
    <w:rsid w:val="00366259"/>
    <w:rsid w:val="003949BE"/>
    <w:rsid w:val="00394E6F"/>
    <w:rsid w:val="003E4D3A"/>
    <w:rsid w:val="004B440D"/>
    <w:rsid w:val="004B690B"/>
    <w:rsid w:val="004C1DFB"/>
    <w:rsid w:val="00525D92"/>
    <w:rsid w:val="005618E1"/>
    <w:rsid w:val="005818CA"/>
    <w:rsid w:val="005E5EA7"/>
    <w:rsid w:val="00663949"/>
    <w:rsid w:val="006A142F"/>
    <w:rsid w:val="006A77BF"/>
    <w:rsid w:val="006E57E4"/>
    <w:rsid w:val="00707949"/>
    <w:rsid w:val="008341F4"/>
    <w:rsid w:val="00854576"/>
    <w:rsid w:val="008B5FC7"/>
    <w:rsid w:val="0092523F"/>
    <w:rsid w:val="00983AE9"/>
    <w:rsid w:val="009B5C43"/>
    <w:rsid w:val="009C19E4"/>
    <w:rsid w:val="00A20BCD"/>
    <w:rsid w:val="00A31053"/>
    <w:rsid w:val="00A37E4D"/>
    <w:rsid w:val="00A64EF2"/>
    <w:rsid w:val="00AB5EC1"/>
    <w:rsid w:val="00BC2CC3"/>
    <w:rsid w:val="00BF4E35"/>
    <w:rsid w:val="00C15195"/>
    <w:rsid w:val="00C229DC"/>
    <w:rsid w:val="00C43D33"/>
    <w:rsid w:val="00C4776A"/>
    <w:rsid w:val="00C607F9"/>
    <w:rsid w:val="00CC4358"/>
    <w:rsid w:val="00CC4C62"/>
    <w:rsid w:val="00CE3A13"/>
    <w:rsid w:val="00DF6BD5"/>
    <w:rsid w:val="00E00691"/>
    <w:rsid w:val="00E0444E"/>
    <w:rsid w:val="00E61AF8"/>
    <w:rsid w:val="00E67F40"/>
    <w:rsid w:val="00E779FE"/>
    <w:rsid w:val="00EB1CAE"/>
    <w:rsid w:val="00EC77B1"/>
    <w:rsid w:val="00EE12CE"/>
    <w:rsid w:val="00EF4A1E"/>
    <w:rsid w:val="00F47776"/>
    <w:rsid w:val="00F511F9"/>
    <w:rsid w:val="00F8193B"/>
    <w:rsid w:val="00F846E8"/>
    <w:rsid w:val="00F9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DB493"/>
  <w15:chartTrackingRefBased/>
  <w15:docId w15:val="{5340B1A7-CC4D-4741-BFF5-0E29BF6D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2E13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B5FC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94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94E6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94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94E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 书恒</dc:creator>
  <cp:keywords/>
  <dc:description/>
  <cp:lastModifiedBy>姚 书恒</cp:lastModifiedBy>
  <cp:revision>60</cp:revision>
  <dcterms:created xsi:type="dcterms:W3CDTF">2020-06-03T02:27:00Z</dcterms:created>
  <dcterms:modified xsi:type="dcterms:W3CDTF">2020-08-06T05:22:00Z</dcterms:modified>
</cp:coreProperties>
</file>