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C872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粗黑宋简体" w:hAnsi="方正粗黑宋简体" w:eastAsia="方正粗黑宋简体" w:cs="方正粗黑宋简体"/>
          <w:color w:val="282828"/>
          <w:sz w:val="44"/>
          <w:szCs w:val="44"/>
          <w:lang w:val="en-US" w:eastAsia="zh-CN"/>
        </w:rPr>
      </w:pPr>
      <w:r>
        <w:rPr>
          <w:rFonts w:hint="eastAsia" w:ascii="方正粗黑宋简体" w:hAnsi="方正粗黑宋简体" w:eastAsia="方正粗黑宋简体" w:cs="方正粗黑宋简体"/>
          <w:color w:val="282828"/>
          <w:sz w:val="44"/>
          <w:szCs w:val="44"/>
          <w:lang w:val="en-US" w:eastAsia="zh-CN"/>
        </w:rPr>
        <w:t>重修选课操作（学生端）</w:t>
      </w:r>
    </w:p>
    <w:p w14:paraId="352A4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" w:hAnsi="仿宋" w:eastAsia="仿宋" w:cs="仿宋"/>
          <w:b w:val="0"/>
          <w:bCs w:val="0"/>
          <w:color w:val="282828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第一步：</w:t>
      </w:r>
      <w:r>
        <w:rPr>
          <w:rFonts w:hint="eastAsia" w:ascii="仿宋" w:hAnsi="仿宋" w:eastAsia="仿宋" w:cs="仿宋"/>
          <w:b w:val="0"/>
          <w:bCs w:val="0"/>
          <w:color w:val="282828"/>
          <w:sz w:val="32"/>
          <w:szCs w:val="32"/>
          <w:highlight w:val="none"/>
          <w:lang w:val="en-US" w:eastAsia="zh-CN"/>
        </w:rPr>
        <w:t>报名。</w:t>
      </w:r>
      <w:r>
        <w:rPr>
          <w:rFonts w:hint="eastAsia" w:ascii="仿宋" w:hAnsi="仿宋" w:eastAsia="仿宋" w:cs="仿宋"/>
          <w:b w:val="0"/>
          <w:bCs w:val="0"/>
          <w:color w:val="282828"/>
          <w:sz w:val="32"/>
          <w:szCs w:val="32"/>
          <w:lang w:val="en-US" w:eastAsia="zh-CN"/>
        </w:rPr>
        <w:t>报名时间：3月12日9:00—3月16日24:00，未报名者视为放弃本次重修。</w:t>
      </w:r>
    </w:p>
    <w:p w14:paraId="32247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679950" cy="2515235"/>
            <wp:effectExtent l="12700" t="12700" r="12700" b="24765"/>
            <wp:docPr id="18" name="图片 1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251523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5D668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2"/>
          <w:szCs w:val="22"/>
          <w:lang w:val="en-US" w:eastAsia="zh-CN"/>
        </w:rPr>
        <w:t>查询报名信息</w: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679950" cy="1431290"/>
            <wp:effectExtent l="12700" t="12700" r="12700" b="22860"/>
            <wp:docPr id="22" name="图片 19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9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1431290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679950" cy="2104390"/>
            <wp:effectExtent l="12700" t="12700" r="12700" b="16510"/>
            <wp:docPr id="24" name="图片 20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0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2104390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4455BE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楷体" w:hAnsi="楷体" w:eastAsia="楷体" w:cs="楷体"/>
          <w:b/>
          <w:bCs/>
          <w:sz w:val="22"/>
          <w:szCs w:val="2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2"/>
          <w:szCs w:val="22"/>
          <w:lang w:val="en-US" w:eastAsia="zh-CN"/>
        </w:rPr>
        <w:t>报名</w:t>
      </w:r>
    </w:p>
    <w:p w14:paraId="3BC26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仿宋" w:hAnsi="仿宋" w:eastAsia="仿宋" w:cs="仿宋"/>
          <w:b w:val="0"/>
          <w:bCs w:val="0"/>
          <w:color w:val="282828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第二步：</w:t>
      </w:r>
      <w:r>
        <w:rPr>
          <w:rFonts w:hint="eastAsia" w:ascii="仿宋" w:hAnsi="仿宋" w:eastAsia="仿宋" w:cs="仿宋"/>
          <w:b w:val="0"/>
          <w:bCs w:val="0"/>
          <w:color w:val="282828"/>
          <w:sz w:val="32"/>
          <w:szCs w:val="32"/>
          <w:highlight w:val="none"/>
          <w:lang w:val="en-US" w:eastAsia="zh-CN"/>
        </w:rPr>
        <w:t>选课。选课时间为：3月19日9:00-3月23日24:00。重修未报名及报名未选课的学生不得参加课程重修考试。</w:t>
      </w:r>
    </w:p>
    <w:p w14:paraId="753E4A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楷体" w:hAnsi="楷体" w:eastAsia="楷体" w:cs="楷体"/>
          <w:b/>
          <w:bCs/>
          <w:sz w:val="22"/>
          <w:szCs w:val="22"/>
          <w:lang w:val="en-US" w:eastAsia="zh-CN"/>
        </w:rPr>
      </w:pPr>
    </w:p>
    <w:p w14:paraId="41BFD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679950" cy="2053590"/>
            <wp:effectExtent l="12700" t="12700" r="12700" b="29210"/>
            <wp:docPr id="19" name="图片 21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21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2053590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7906A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679950" cy="2289810"/>
            <wp:effectExtent l="12700" t="12700" r="12700" b="21590"/>
            <wp:docPr id="25" name="图片 22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2" descr="IMG_2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2289810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336F3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楷体" w:hAnsi="楷体" w:eastAsia="楷体" w:cs="楷体"/>
          <w:b/>
          <w:bCs/>
          <w:sz w:val="22"/>
          <w:szCs w:val="2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2"/>
          <w:szCs w:val="22"/>
          <w:lang w:val="en-US" w:eastAsia="zh-CN"/>
        </w:rPr>
        <w:t>不考虑冲突，点击确定</w:t>
      </w:r>
    </w:p>
    <w:p w14:paraId="18570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638675" cy="1543050"/>
            <wp:effectExtent l="12700" t="12700" r="15875" b="25400"/>
            <wp:docPr id="20" name="图片 23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3" descr="IMG_26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1543050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677077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楷体" w:hAnsi="楷体" w:eastAsia="楷体" w:cs="楷体"/>
          <w:b/>
          <w:bCs/>
          <w:sz w:val="22"/>
          <w:szCs w:val="2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2"/>
          <w:szCs w:val="22"/>
          <w:lang w:val="en-US" w:eastAsia="zh-CN"/>
        </w:rPr>
        <w:t>点击确定</w:t>
      </w:r>
    </w:p>
    <w:p w14:paraId="0DA976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宋体" w:hAnsi="宋体" w:eastAsia="宋体" w:cs="宋体"/>
          <w:sz w:val="24"/>
          <w:szCs w:val="24"/>
        </w:rPr>
      </w:pPr>
    </w:p>
    <w:p w14:paraId="759FA4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029200" cy="1695450"/>
            <wp:effectExtent l="12700" t="12700" r="25400" b="25400"/>
            <wp:docPr id="21" name="图片 24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4" descr="IMG_26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1695450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7E269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楷体" w:hAnsi="楷体" w:eastAsia="楷体" w:cs="楷体"/>
          <w:b/>
          <w:bCs/>
          <w:sz w:val="22"/>
          <w:szCs w:val="2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2"/>
          <w:szCs w:val="22"/>
          <w:lang w:val="en-US" w:eastAsia="zh-CN"/>
        </w:rPr>
        <w:t>点击确定</w:t>
      </w:r>
    </w:p>
    <w:p w14:paraId="34F0A4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宋体" w:hAnsi="宋体" w:eastAsia="宋体" w:cs="宋体"/>
          <w:sz w:val="24"/>
          <w:szCs w:val="24"/>
        </w:rPr>
      </w:pPr>
    </w:p>
    <w:p w14:paraId="5E7C4D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楷体" w:hAnsi="楷体" w:eastAsia="楷体" w:cs="楷体"/>
          <w:b/>
          <w:bCs/>
          <w:sz w:val="22"/>
          <w:szCs w:val="2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2"/>
          <w:szCs w:val="22"/>
          <w:lang w:val="en-US" w:eastAsia="zh-CN"/>
        </w:rPr>
        <w:drawing>
          <wp:inline distT="0" distB="0" distL="114300" distR="114300">
            <wp:extent cx="4679950" cy="1187450"/>
            <wp:effectExtent l="12700" t="12700" r="12700" b="19050"/>
            <wp:docPr id="23" name="图片 25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5" descr="IMG_26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1187450"/>
                    </a:xfrm>
                    <a:prstGeom prst="rect">
                      <a:avLst/>
                    </a:prstGeom>
                    <a:solidFill>
                      <a:schemeClr val="tx1"/>
                    </a:solidFill>
                    <a:ln w="12700" cmpd="sng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643A26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楷体" w:hAnsi="楷体" w:eastAsia="楷体" w:cs="楷体"/>
          <w:b/>
          <w:bCs/>
          <w:sz w:val="22"/>
          <w:szCs w:val="2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2"/>
          <w:szCs w:val="22"/>
          <w:lang w:val="en-US" w:eastAsia="zh-CN"/>
        </w:rPr>
        <w:t>查询选课结果</w:t>
      </w:r>
    </w:p>
    <w:p w14:paraId="43D17F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" w:hAnsi="仿宋" w:eastAsia="仿宋" w:cs="仿宋"/>
          <w:color w:val="282828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1E73EA"/>
    <w:rsid w:val="18CE58F5"/>
    <w:rsid w:val="2ADB2B70"/>
    <w:rsid w:val="3B7C6EDE"/>
    <w:rsid w:val="459A7437"/>
    <w:rsid w:val="4E197388"/>
    <w:rsid w:val="55C44544"/>
    <w:rsid w:val="658D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2025-03-11T00:43:48Z</dcterms:created>
  <dc:creator>Administrator</dc:creator>
  <cp:lastModifiedBy>WPS_550029975</cp:lastModifiedBy>
  <dcterms:modified xsi:type="dcterms:W3CDTF">2025-03-11T01:43:39Z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eyJoZGlkIjoiOTdjYjhkMDcwNzQ0Yjc5YmQ2Y2E3MmQ0YmYwZGJkNzciLCJ1c2VySWQiOiI1NTAwMjk5NzUifQ==</vt:lpwstr>
  </property>
  <property fmtid="{D5CDD505-2E9C-101B-9397-08002B2CF9AE}" pid="4" name="ICV">
    <vt:lpwstr>E5CAF1E1342242C396E238B90FE3FF42_13</vt:lpwstr>
  </property>
</Properties>
</file>