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481" w:rsidRDefault="00EB7EF3" w:rsidP="00EB7EF3">
      <w:pPr>
        <w:jc w:val="center"/>
        <w:rPr>
          <w:sz w:val="32"/>
          <w:szCs w:val="32"/>
        </w:rPr>
      </w:pPr>
      <w:r w:rsidRPr="00173481">
        <w:rPr>
          <w:rFonts w:hint="eastAsia"/>
          <w:sz w:val="32"/>
          <w:szCs w:val="32"/>
        </w:rPr>
        <w:t>疫情防控期间</w:t>
      </w:r>
      <w:r w:rsidR="00173481" w:rsidRPr="00173481">
        <w:rPr>
          <w:rFonts w:hint="eastAsia"/>
          <w:sz w:val="32"/>
          <w:szCs w:val="32"/>
        </w:rPr>
        <w:t>湖北第二师范学院公共体育课</w:t>
      </w:r>
      <w:r>
        <w:rPr>
          <w:rFonts w:hint="eastAsia"/>
          <w:sz w:val="32"/>
          <w:szCs w:val="32"/>
        </w:rPr>
        <w:t>毕业班重修</w:t>
      </w:r>
      <w:r w:rsidR="00173481" w:rsidRPr="00173481">
        <w:rPr>
          <w:rFonts w:hint="eastAsia"/>
          <w:sz w:val="32"/>
          <w:szCs w:val="32"/>
        </w:rPr>
        <w:t>教学工作</w:t>
      </w:r>
      <w:r w:rsidR="00AA5746">
        <w:rPr>
          <w:rFonts w:hint="eastAsia"/>
          <w:sz w:val="32"/>
          <w:szCs w:val="32"/>
        </w:rPr>
        <w:t>办法</w:t>
      </w:r>
    </w:p>
    <w:p w:rsidR="00173481" w:rsidRPr="00EB7EF3" w:rsidRDefault="00173481" w:rsidP="00173481">
      <w:pPr>
        <w:rPr>
          <w:sz w:val="32"/>
          <w:szCs w:val="32"/>
        </w:rPr>
      </w:pPr>
    </w:p>
    <w:p w:rsidR="00173481" w:rsidRPr="00173481" w:rsidRDefault="00576C66" w:rsidP="00173481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1F3AFC">
        <w:rPr>
          <w:rFonts w:ascii="SimSun" w:eastAsia="SimSun" w:hAnsi="SimSun" w:cs="Calibri" w:hint="eastAsia"/>
          <w:kern w:val="0"/>
          <w:sz w:val="28"/>
          <w:szCs w:val="28"/>
        </w:rPr>
        <w:t>为有效应对新型冠状病毒感染肺炎疫情传播</w:t>
      </w:r>
      <w:r>
        <w:rPr>
          <w:rFonts w:ascii="SimSun" w:eastAsia="SimSun" w:hAnsi="SimSun" w:cs="Calibri" w:hint="eastAsia"/>
          <w:kern w:val="0"/>
          <w:sz w:val="28"/>
          <w:szCs w:val="28"/>
        </w:rPr>
        <w:t>；同时，</w:t>
      </w:r>
      <w:r w:rsidRPr="00E9609F">
        <w:rPr>
          <w:rFonts w:ascii="SimSun" w:eastAsia="SimSun" w:hAnsi="SimSun" w:cs="Calibri" w:hint="eastAsia"/>
          <w:kern w:val="0"/>
          <w:sz w:val="28"/>
          <w:szCs w:val="28"/>
        </w:rPr>
        <w:t>最大限度保证</w:t>
      </w:r>
      <w:r w:rsidRPr="005369A5">
        <w:rPr>
          <w:rFonts w:ascii="SimSun" w:eastAsia="SimSun" w:hAnsi="SimSun" w:cs="Calibri" w:hint="eastAsia"/>
          <w:kern w:val="0"/>
          <w:sz w:val="28"/>
          <w:szCs w:val="28"/>
        </w:rPr>
        <w:t>2019-2020学年春季学期</w:t>
      </w:r>
      <w:r>
        <w:rPr>
          <w:rFonts w:ascii="SimSun" w:hAnsi="SimSun" w:cs="Calibri" w:hint="eastAsia"/>
          <w:kern w:val="0"/>
          <w:sz w:val="28"/>
          <w:szCs w:val="28"/>
        </w:rPr>
        <w:t>公共体育课</w:t>
      </w:r>
      <w:r w:rsidR="00001B7B">
        <w:rPr>
          <w:rFonts w:ascii="SimSun" w:hAnsi="SimSun" w:cs="Calibri" w:hint="eastAsia"/>
          <w:kern w:val="0"/>
          <w:sz w:val="28"/>
          <w:szCs w:val="28"/>
        </w:rPr>
        <w:t>重修</w:t>
      </w:r>
      <w:r w:rsidRPr="00E9609F">
        <w:rPr>
          <w:rFonts w:ascii="SimSun" w:eastAsia="SimSun" w:hAnsi="SimSun" w:cs="Calibri" w:hint="eastAsia"/>
          <w:kern w:val="0"/>
          <w:sz w:val="28"/>
          <w:szCs w:val="28"/>
        </w:rPr>
        <w:t>教学活动的开展，减少疫情对</w:t>
      </w:r>
      <w:r w:rsidR="00001B7B">
        <w:rPr>
          <w:rFonts w:ascii="SimSun" w:hAnsi="SimSun" w:cs="Calibri" w:hint="eastAsia"/>
          <w:kern w:val="0"/>
          <w:sz w:val="28"/>
          <w:szCs w:val="28"/>
        </w:rPr>
        <w:t>毕业班</w:t>
      </w:r>
      <w:r w:rsidRPr="00E9609F">
        <w:rPr>
          <w:rFonts w:ascii="SimSun" w:eastAsia="SimSun" w:hAnsi="SimSun" w:cs="Calibri" w:hint="eastAsia"/>
          <w:kern w:val="0"/>
          <w:sz w:val="28"/>
          <w:szCs w:val="28"/>
        </w:rPr>
        <w:t>学生学业的影响，</w:t>
      </w:r>
      <w:r>
        <w:rPr>
          <w:rFonts w:ascii="SimSun" w:hAnsi="SimSun" w:cs="Calibri" w:hint="eastAsia"/>
          <w:kern w:val="0"/>
          <w:sz w:val="28"/>
          <w:szCs w:val="28"/>
        </w:rPr>
        <w:t>体育</w:t>
      </w:r>
      <w:r w:rsidRPr="00E9609F">
        <w:rPr>
          <w:rFonts w:ascii="SimSun" w:eastAsia="SimSun" w:hAnsi="SimSun" w:cs="Calibri" w:hint="eastAsia"/>
          <w:kern w:val="0"/>
          <w:sz w:val="28"/>
          <w:szCs w:val="28"/>
        </w:rPr>
        <w:t>学院</w:t>
      </w:r>
      <w:r w:rsidRPr="001F3AFC">
        <w:rPr>
          <w:rFonts w:ascii="SimSun" w:eastAsia="SimSun" w:hAnsi="SimSun" w:cs="Calibri" w:hint="eastAsia"/>
          <w:kern w:val="0"/>
          <w:sz w:val="28"/>
          <w:szCs w:val="28"/>
        </w:rPr>
        <w:t>按照学校疫情防控工作统一部署</w:t>
      </w:r>
      <w:r w:rsidRPr="00E9609F">
        <w:rPr>
          <w:rFonts w:ascii="SimSun" w:eastAsia="SimSun" w:hAnsi="SimSun" w:cs="Calibri" w:hint="eastAsia"/>
          <w:kern w:val="0"/>
          <w:sz w:val="28"/>
          <w:szCs w:val="28"/>
        </w:rPr>
        <w:t>和教学工作调整通知</w:t>
      </w:r>
      <w:r w:rsidRPr="001F3AFC">
        <w:rPr>
          <w:rFonts w:ascii="SimSun" w:eastAsia="SimSun" w:hAnsi="SimSun" w:cs="Calibri" w:hint="eastAsia"/>
          <w:kern w:val="0"/>
          <w:sz w:val="28"/>
          <w:szCs w:val="28"/>
        </w:rPr>
        <w:t>，</w:t>
      </w:r>
      <w:r w:rsidRPr="00E9609F">
        <w:rPr>
          <w:rFonts w:ascii="SimSun" w:eastAsia="SimSun" w:hAnsi="SimSun" w:cs="Calibri" w:hint="eastAsia"/>
          <w:kern w:val="0"/>
          <w:sz w:val="28"/>
          <w:szCs w:val="28"/>
        </w:rPr>
        <w:t>对</w:t>
      </w:r>
      <w:r>
        <w:rPr>
          <w:rFonts w:ascii="SimSun" w:eastAsia="SimSun" w:hAnsi="SimSun" w:cs="Calibri" w:hint="eastAsia"/>
          <w:kern w:val="0"/>
          <w:sz w:val="28"/>
          <w:szCs w:val="28"/>
        </w:rPr>
        <w:t>学</w:t>
      </w:r>
      <w:r w:rsidRPr="00E9609F">
        <w:rPr>
          <w:rFonts w:ascii="SimSun" w:eastAsia="SimSun" w:hAnsi="SimSun" w:cs="Calibri" w:hint="eastAsia"/>
          <w:kern w:val="0"/>
          <w:sz w:val="28"/>
          <w:szCs w:val="28"/>
        </w:rPr>
        <w:t>院</w:t>
      </w:r>
      <w:r>
        <w:rPr>
          <w:rFonts w:ascii="SimSun" w:eastAsia="SimSun" w:hAnsi="SimSun" w:cs="Calibri" w:hint="eastAsia"/>
          <w:kern w:val="0"/>
          <w:sz w:val="28"/>
          <w:szCs w:val="28"/>
        </w:rPr>
        <w:t>本</w:t>
      </w:r>
      <w:r w:rsidRPr="00E9609F">
        <w:rPr>
          <w:rFonts w:ascii="SimSun" w:eastAsia="SimSun" w:hAnsi="SimSun" w:cs="Calibri" w:hint="eastAsia"/>
          <w:kern w:val="0"/>
          <w:sz w:val="28"/>
          <w:szCs w:val="28"/>
        </w:rPr>
        <w:t>学期</w:t>
      </w:r>
      <w:r>
        <w:rPr>
          <w:rFonts w:ascii="SimSun" w:hAnsi="SimSun" w:cs="Calibri" w:hint="eastAsia"/>
          <w:kern w:val="0"/>
          <w:sz w:val="28"/>
          <w:szCs w:val="28"/>
        </w:rPr>
        <w:t>公共体育</w:t>
      </w:r>
      <w:r w:rsidR="00001B7B">
        <w:rPr>
          <w:rFonts w:ascii="SimSun" w:hAnsi="SimSun" w:cs="Calibri" w:hint="eastAsia"/>
          <w:kern w:val="0"/>
          <w:sz w:val="28"/>
          <w:szCs w:val="28"/>
        </w:rPr>
        <w:t>课重修</w:t>
      </w:r>
      <w:r w:rsidRPr="00E9609F">
        <w:rPr>
          <w:rFonts w:ascii="SimSun" w:eastAsia="SimSun" w:hAnsi="SimSun" w:cs="Calibri" w:hint="eastAsia"/>
          <w:kern w:val="0"/>
          <w:sz w:val="28"/>
          <w:szCs w:val="28"/>
        </w:rPr>
        <w:t>教学工作做出调整。</w:t>
      </w:r>
      <w:r w:rsidR="00173481" w:rsidRPr="00173481">
        <w:rPr>
          <w:rFonts w:asciiTheme="minorEastAsia" w:hAnsiTheme="minorEastAsia" w:hint="eastAsia"/>
          <w:sz w:val="28"/>
          <w:szCs w:val="28"/>
        </w:rPr>
        <w:t>决定实施“停课不停学、停课不停练”，充分发挥体育在增强体质、促进健康方面的特殊作用，在疫情防控期间，倡导</w:t>
      </w:r>
      <w:r w:rsidR="00001B7B">
        <w:rPr>
          <w:rFonts w:asciiTheme="minorEastAsia" w:hAnsiTheme="minorEastAsia" w:hint="eastAsia"/>
          <w:sz w:val="28"/>
          <w:szCs w:val="28"/>
        </w:rPr>
        <w:t>毕业班重修</w:t>
      </w:r>
      <w:r>
        <w:rPr>
          <w:rFonts w:asciiTheme="minorEastAsia" w:hAnsiTheme="minorEastAsia" w:hint="eastAsia"/>
          <w:sz w:val="28"/>
          <w:szCs w:val="28"/>
        </w:rPr>
        <w:t>学生</w:t>
      </w:r>
      <w:r w:rsidR="00001B7B">
        <w:rPr>
          <w:rFonts w:asciiTheme="minorEastAsia" w:hAnsiTheme="minorEastAsia" w:hint="eastAsia"/>
          <w:sz w:val="28"/>
          <w:szCs w:val="28"/>
        </w:rPr>
        <w:t>进行不依赖体育场地、器材的网络居家学习和居家锻炼，完成相关学习，获得学分，顺利毕业。</w:t>
      </w:r>
    </w:p>
    <w:p w:rsidR="00576C66" w:rsidRDefault="00576C66" w:rsidP="00576C66">
      <w:pPr>
        <w:ind w:firstLineChars="150" w:firstLine="42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一、</w:t>
      </w:r>
      <w:r w:rsidR="00173481" w:rsidRPr="00173481">
        <w:rPr>
          <w:rFonts w:asciiTheme="minorEastAsia" w:hAnsiTheme="minorEastAsia" w:hint="eastAsia"/>
          <w:sz w:val="28"/>
          <w:szCs w:val="28"/>
        </w:rPr>
        <w:t>学习内容。</w:t>
      </w:r>
    </w:p>
    <w:p w:rsidR="00576C66" w:rsidRDefault="00576C66" w:rsidP="00576C66">
      <w:pPr>
        <w:ind w:firstLineChars="150" w:firstLine="42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（一）</w:t>
      </w:r>
      <w:r w:rsidR="00173481" w:rsidRPr="00173481">
        <w:rPr>
          <w:rFonts w:asciiTheme="minorEastAsia" w:hAnsiTheme="minorEastAsia" w:hint="eastAsia"/>
          <w:sz w:val="28"/>
          <w:szCs w:val="28"/>
        </w:rPr>
        <w:t>运动技能：以</w:t>
      </w:r>
      <w:r w:rsidR="00DB728A">
        <w:rPr>
          <w:rFonts w:asciiTheme="minorEastAsia" w:hAnsiTheme="minorEastAsia" w:hint="eastAsia"/>
          <w:sz w:val="28"/>
          <w:szCs w:val="28"/>
        </w:rPr>
        <w:t>我校</w:t>
      </w:r>
      <w:r w:rsidR="00736F07">
        <w:rPr>
          <w:rFonts w:asciiTheme="minorEastAsia" w:hAnsiTheme="minorEastAsia" w:hint="eastAsia"/>
          <w:sz w:val="28"/>
          <w:szCs w:val="28"/>
        </w:rPr>
        <w:t>公共体育课程的17</w:t>
      </w:r>
      <w:r w:rsidR="00173481" w:rsidRPr="00173481">
        <w:rPr>
          <w:rFonts w:asciiTheme="minorEastAsia" w:hAnsiTheme="minorEastAsia" w:hint="eastAsia"/>
          <w:sz w:val="28"/>
          <w:szCs w:val="28"/>
        </w:rPr>
        <w:t>个体育项目为单位，进行</w:t>
      </w:r>
      <w:r w:rsidR="00736F07">
        <w:rPr>
          <w:rFonts w:asciiTheme="minorEastAsia" w:hAnsiTheme="minorEastAsia" w:hint="eastAsia"/>
          <w:sz w:val="28"/>
          <w:szCs w:val="28"/>
        </w:rPr>
        <w:t>该项目的技能讲解、技能预习、居家练习。</w:t>
      </w:r>
    </w:p>
    <w:p w:rsidR="00576C66" w:rsidRDefault="00576C66" w:rsidP="00576C66">
      <w:pPr>
        <w:ind w:firstLineChars="150" w:firstLine="42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（二）</w:t>
      </w:r>
      <w:r w:rsidR="00173481" w:rsidRPr="00173481">
        <w:rPr>
          <w:rFonts w:asciiTheme="minorEastAsia" w:hAnsiTheme="minorEastAsia" w:hint="eastAsia"/>
          <w:sz w:val="28"/>
          <w:szCs w:val="28"/>
        </w:rPr>
        <w:t>身体素质：围绕国家学生体质健康标准的各项身体素质、体育项目专项素质的</w:t>
      </w:r>
      <w:r w:rsidR="00736F07">
        <w:rPr>
          <w:rFonts w:asciiTheme="minorEastAsia" w:hAnsiTheme="minorEastAsia" w:hint="eastAsia"/>
          <w:sz w:val="28"/>
          <w:szCs w:val="28"/>
        </w:rPr>
        <w:t>居家练习。</w:t>
      </w:r>
    </w:p>
    <w:p w:rsidR="00173481" w:rsidRPr="00173481" w:rsidRDefault="00576C66" w:rsidP="00576C66">
      <w:pPr>
        <w:ind w:firstLineChars="150" w:firstLine="42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（三）</w:t>
      </w:r>
      <w:r w:rsidR="00173481" w:rsidRPr="00173481">
        <w:rPr>
          <w:rFonts w:asciiTheme="minorEastAsia" w:hAnsiTheme="minorEastAsia" w:hint="eastAsia"/>
          <w:sz w:val="28"/>
          <w:szCs w:val="28"/>
        </w:rPr>
        <w:t>理论知识：本课程体育项目的专业知识、体育与健康知识。</w:t>
      </w:r>
    </w:p>
    <w:p w:rsidR="00576C66" w:rsidRDefault="00576C66" w:rsidP="00576C66">
      <w:pPr>
        <w:ind w:firstLineChars="100" w:firstLine="28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二、</w:t>
      </w:r>
      <w:r w:rsidR="00173481" w:rsidRPr="00173481">
        <w:rPr>
          <w:rFonts w:asciiTheme="minorEastAsia" w:hAnsiTheme="minorEastAsia" w:hint="eastAsia"/>
          <w:sz w:val="28"/>
          <w:szCs w:val="28"/>
        </w:rPr>
        <w:t>学习形式。</w:t>
      </w:r>
    </w:p>
    <w:p w:rsidR="00576C66" w:rsidRDefault="00576C66" w:rsidP="00576C66">
      <w:pPr>
        <w:ind w:firstLineChars="100" w:firstLine="28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（一）</w:t>
      </w:r>
      <w:r w:rsidR="00DB728A">
        <w:rPr>
          <w:rFonts w:asciiTheme="minorEastAsia" w:hAnsiTheme="minorEastAsia" w:hint="eastAsia"/>
          <w:sz w:val="28"/>
          <w:szCs w:val="28"/>
        </w:rPr>
        <w:t>学生</w:t>
      </w:r>
      <w:r w:rsidR="00173481" w:rsidRPr="00173481">
        <w:rPr>
          <w:rFonts w:asciiTheme="minorEastAsia" w:hAnsiTheme="minorEastAsia" w:hint="eastAsia"/>
          <w:sz w:val="28"/>
          <w:szCs w:val="28"/>
        </w:rPr>
        <w:t>使用</w:t>
      </w:r>
      <w:r w:rsidR="00DB728A">
        <w:rPr>
          <w:rFonts w:asciiTheme="minorEastAsia" w:hAnsiTheme="minorEastAsia" w:hint="eastAsia"/>
          <w:sz w:val="28"/>
          <w:szCs w:val="28"/>
        </w:rPr>
        <w:t xml:space="preserve"> “运动世界校园APP”</w:t>
      </w:r>
      <w:r w:rsidR="00173481" w:rsidRPr="00173481">
        <w:rPr>
          <w:rFonts w:asciiTheme="minorEastAsia" w:hAnsiTheme="minorEastAsia" w:hint="eastAsia"/>
          <w:sz w:val="28"/>
          <w:szCs w:val="28"/>
        </w:rPr>
        <w:t>开展线</w:t>
      </w:r>
      <w:r w:rsidR="00DB728A">
        <w:rPr>
          <w:rFonts w:asciiTheme="minorEastAsia" w:hAnsiTheme="minorEastAsia" w:hint="eastAsia"/>
          <w:sz w:val="28"/>
          <w:szCs w:val="28"/>
        </w:rPr>
        <w:t>居家锻炼并</w:t>
      </w:r>
      <w:r w:rsidR="00173481" w:rsidRPr="00173481">
        <w:rPr>
          <w:rFonts w:asciiTheme="minorEastAsia" w:hAnsiTheme="minorEastAsia" w:hint="eastAsia"/>
          <w:sz w:val="28"/>
          <w:szCs w:val="28"/>
        </w:rPr>
        <w:t>考勤打卡，</w:t>
      </w:r>
      <w:r w:rsidR="00DB728A">
        <w:rPr>
          <w:rFonts w:asciiTheme="minorEastAsia" w:hAnsiTheme="minorEastAsia" w:hint="eastAsia"/>
          <w:sz w:val="28"/>
          <w:szCs w:val="28"/>
        </w:rPr>
        <w:t>通过“学习强国APP”</w:t>
      </w:r>
      <w:r w:rsidR="00173481" w:rsidRPr="00173481">
        <w:rPr>
          <w:rFonts w:asciiTheme="minorEastAsia" w:hAnsiTheme="minorEastAsia" w:hint="eastAsia"/>
          <w:sz w:val="28"/>
          <w:szCs w:val="28"/>
        </w:rPr>
        <w:t>，</w:t>
      </w:r>
      <w:r w:rsidR="00DB728A">
        <w:rPr>
          <w:rFonts w:asciiTheme="minorEastAsia" w:hAnsiTheme="minorEastAsia" w:hint="eastAsia"/>
          <w:sz w:val="28"/>
          <w:szCs w:val="28"/>
        </w:rPr>
        <w:t>观看《体育与健康》教学视频</w:t>
      </w:r>
      <w:r w:rsidR="00657321">
        <w:rPr>
          <w:rFonts w:asciiTheme="minorEastAsia" w:hAnsiTheme="minorEastAsia" w:hint="eastAsia"/>
          <w:sz w:val="28"/>
          <w:szCs w:val="28"/>
        </w:rPr>
        <w:t>（具体操作方式见附件一）；</w:t>
      </w:r>
      <w:r w:rsidR="00173481" w:rsidRPr="00173481">
        <w:rPr>
          <w:rFonts w:asciiTheme="minorEastAsia" w:hAnsiTheme="minorEastAsia" w:hint="eastAsia"/>
          <w:sz w:val="28"/>
          <w:szCs w:val="28"/>
        </w:rPr>
        <w:t>同时</w:t>
      </w:r>
      <w:r w:rsidR="00657321">
        <w:rPr>
          <w:rFonts w:asciiTheme="minorEastAsia" w:hAnsiTheme="minorEastAsia" w:hint="eastAsia"/>
          <w:sz w:val="28"/>
          <w:szCs w:val="28"/>
        </w:rPr>
        <w:t>必须加入重修教学</w:t>
      </w:r>
      <w:r w:rsidR="00173481" w:rsidRPr="00173481">
        <w:rPr>
          <w:rFonts w:asciiTheme="minorEastAsia" w:hAnsiTheme="minorEastAsia" w:hint="eastAsia"/>
          <w:sz w:val="28"/>
          <w:szCs w:val="28"/>
        </w:rPr>
        <w:t>QQ</w:t>
      </w:r>
      <w:r w:rsidR="00DB728A">
        <w:rPr>
          <w:rFonts w:asciiTheme="minorEastAsia" w:hAnsiTheme="minorEastAsia" w:hint="eastAsia"/>
          <w:sz w:val="28"/>
          <w:szCs w:val="28"/>
        </w:rPr>
        <w:t>班级群</w:t>
      </w:r>
      <w:r w:rsidR="00657321">
        <w:rPr>
          <w:rFonts w:asciiTheme="minorEastAsia" w:hAnsiTheme="minorEastAsia" w:hint="eastAsia"/>
          <w:sz w:val="28"/>
          <w:szCs w:val="28"/>
        </w:rPr>
        <w:t>（群号：1023311922）。</w:t>
      </w:r>
    </w:p>
    <w:p w:rsidR="00576C66" w:rsidRDefault="00576C66" w:rsidP="00605C47">
      <w:pPr>
        <w:ind w:firstLineChars="100" w:firstLine="28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（二）</w:t>
      </w:r>
      <w:r w:rsidR="00173481" w:rsidRPr="00173481">
        <w:rPr>
          <w:rFonts w:asciiTheme="minorEastAsia" w:hAnsiTheme="minorEastAsia" w:hint="eastAsia"/>
          <w:sz w:val="28"/>
          <w:szCs w:val="28"/>
        </w:rPr>
        <w:t>按照课表时间，</w:t>
      </w:r>
      <w:r w:rsidR="00DB728A">
        <w:rPr>
          <w:rFonts w:asciiTheme="minorEastAsia" w:hAnsiTheme="minorEastAsia" w:hint="eastAsia"/>
          <w:sz w:val="28"/>
          <w:szCs w:val="28"/>
        </w:rPr>
        <w:t>教师</w:t>
      </w:r>
      <w:r w:rsidR="00173481" w:rsidRPr="00173481">
        <w:rPr>
          <w:rFonts w:asciiTheme="minorEastAsia" w:hAnsiTheme="minorEastAsia" w:hint="eastAsia"/>
          <w:sz w:val="28"/>
          <w:szCs w:val="28"/>
        </w:rPr>
        <w:t>通过</w:t>
      </w:r>
      <w:r w:rsidR="00DB728A">
        <w:rPr>
          <w:rFonts w:asciiTheme="minorEastAsia" w:hAnsiTheme="minorEastAsia" w:hint="eastAsia"/>
          <w:sz w:val="28"/>
          <w:szCs w:val="28"/>
        </w:rPr>
        <w:t>“运动世界校园APP”</w:t>
      </w:r>
      <w:r w:rsidR="00173481" w:rsidRPr="00173481">
        <w:rPr>
          <w:rFonts w:asciiTheme="minorEastAsia" w:hAnsiTheme="minorEastAsia" w:hint="eastAsia"/>
          <w:sz w:val="28"/>
          <w:szCs w:val="28"/>
        </w:rPr>
        <w:t>，进行</w:t>
      </w:r>
      <w:r w:rsidR="00DB728A">
        <w:rPr>
          <w:rFonts w:asciiTheme="minorEastAsia" w:hAnsiTheme="minorEastAsia" w:hint="eastAsia"/>
          <w:sz w:val="28"/>
          <w:szCs w:val="28"/>
        </w:rPr>
        <w:t>考勤管理，并提醒学生按时进行锻炼并打卡。</w:t>
      </w:r>
    </w:p>
    <w:p w:rsidR="00173481" w:rsidRPr="00173481" w:rsidRDefault="00576C66" w:rsidP="00576C66">
      <w:pPr>
        <w:ind w:firstLineChars="100" w:firstLine="28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</w:t>
      </w:r>
      <w:r w:rsidR="00605C47">
        <w:rPr>
          <w:rFonts w:asciiTheme="minorEastAsia" w:hAnsiTheme="minorEastAsia" w:hint="eastAsia"/>
          <w:sz w:val="28"/>
          <w:szCs w:val="28"/>
        </w:rPr>
        <w:t>三</w:t>
      </w:r>
      <w:r>
        <w:rPr>
          <w:rFonts w:asciiTheme="minorEastAsia" w:hAnsiTheme="minorEastAsia" w:hint="eastAsia"/>
          <w:sz w:val="28"/>
          <w:szCs w:val="28"/>
        </w:rPr>
        <w:t>）</w:t>
      </w:r>
      <w:r w:rsidR="00173481" w:rsidRPr="00173481">
        <w:rPr>
          <w:rFonts w:asciiTheme="minorEastAsia" w:hAnsiTheme="minorEastAsia" w:hint="eastAsia"/>
          <w:sz w:val="28"/>
          <w:szCs w:val="28"/>
        </w:rPr>
        <w:t>本学期公共体育课</w:t>
      </w:r>
      <w:r w:rsidR="00001B7B">
        <w:rPr>
          <w:rFonts w:asciiTheme="minorEastAsia" w:hAnsiTheme="minorEastAsia" w:hint="eastAsia"/>
          <w:sz w:val="28"/>
          <w:szCs w:val="28"/>
        </w:rPr>
        <w:t>重修</w:t>
      </w:r>
      <w:r w:rsidR="00173481" w:rsidRPr="00173481">
        <w:rPr>
          <w:rFonts w:asciiTheme="minorEastAsia" w:hAnsiTheme="minorEastAsia" w:hint="eastAsia"/>
          <w:sz w:val="28"/>
          <w:szCs w:val="28"/>
        </w:rPr>
        <w:t>网络教学纳入体育考核和期末成绩评定，并根据</w:t>
      </w:r>
      <w:r w:rsidR="00001B7B">
        <w:rPr>
          <w:rFonts w:asciiTheme="minorEastAsia" w:hAnsiTheme="minorEastAsia" w:hint="eastAsia"/>
          <w:sz w:val="28"/>
          <w:szCs w:val="28"/>
        </w:rPr>
        <w:t>教务处</w:t>
      </w:r>
      <w:r w:rsidR="00657321">
        <w:rPr>
          <w:rFonts w:asciiTheme="minorEastAsia" w:hAnsiTheme="minorEastAsia" w:hint="eastAsia"/>
          <w:sz w:val="28"/>
          <w:szCs w:val="28"/>
        </w:rPr>
        <w:t>指定截止时间</w:t>
      </w:r>
      <w:r w:rsidR="00173481" w:rsidRPr="00173481">
        <w:rPr>
          <w:rFonts w:asciiTheme="minorEastAsia" w:hAnsiTheme="minorEastAsia" w:hint="eastAsia"/>
          <w:sz w:val="28"/>
          <w:szCs w:val="28"/>
        </w:rPr>
        <w:t>来制定适当的期末考核方式。</w:t>
      </w:r>
    </w:p>
    <w:p w:rsidR="00173481" w:rsidRDefault="00173481" w:rsidP="00576C66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173481">
        <w:rPr>
          <w:rFonts w:asciiTheme="minorEastAsia" w:hAnsiTheme="minorEastAsia" w:hint="eastAsia"/>
          <w:sz w:val="28"/>
          <w:szCs w:val="28"/>
        </w:rPr>
        <w:t>本学期的公共体育</w:t>
      </w:r>
      <w:r w:rsidR="00605C47">
        <w:rPr>
          <w:rFonts w:asciiTheme="minorEastAsia" w:hAnsiTheme="minorEastAsia" w:hint="eastAsia"/>
          <w:sz w:val="28"/>
          <w:szCs w:val="28"/>
        </w:rPr>
        <w:t>课程</w:t>
      </w:r>
      <w:r w:rsidR="00657321">
        <w:rPr>
          <w:rFonts w:asciiTheme="minorEastAsia" w:hAnsiTheme="minorEastAsia" w:hint="eastAsia"/>
          <w:sz w:val="28"/>
          <w:szCs w:val="28"/>
        </w:rPr>
        <w:t>重修</w:t>
      </w:r>
      <w:r w:rsidRPr="00173481">
        <w:rPr>
          <w:rFonts w:asciiTheme="minorEastAsia" w:hAnsiTheme="minorEastAsia" w:hint="eastAsia"/>
          <w:sz w:val="28"/>
          <w:szCs w:val="28"/>
        </w:rPr>
        <w:t>教学</w:t>
      </w:r>
      <w:r w:rsidR="00605C47">
        <w:rPr>
          <w:rFonts w:asciiTheme="minorEastAsia" w:hAnsiTheme="minorEastAsia" w:hint="eastAsia"/>
          <w:sz w:val="28"/>
          <w:szCs w:val="28"/>
        </w:rPr>
        <w:t>将充分发挥“</w:t>
      </w:r>
      <w:r w:rsidR="00605C47" w:rsidRPr="00173481">
        <w:rPr>
          <w:rFonts w:asciiTheme="minorEastAsia" w:hAnsiTheme="minorEastAsia" w:hint="eastAsia"/>
          <w:sz w:val="28"/>
          <w:szCs w:val="28"/>
        </w:rPr>
        <w:t>互联网+</w:t>
      </w:r>
      <w:r w:rsidR="00605C47">
        <w:rPr>
          <w:rFonts w:asciiTheme="minorEastAsia" w:hAnsiTheme="minorEastAsia" w:hint="eastAsia"/>
          <w:sz w:val="28"/>
          <w:szCs w:val="28"/>
        </w:rPr>
        <w:t>教育”</w:t>
      </w:r>
      <w:r w:rsidRPr="00173481">
        <w:rPr>
          <w:rFonts w:asciiTheme="minorEastAsia" w:hAnsiTheme="minorEastAsia" w:hint="eastAsia"/>
          <w:sz w:val="28"/>
          <w:szCs w:val="28"/>
        </w:rPr>
        <w:t>功能，进一步探索个性化体育教学改革的摸索和尝试，体育</w:t>
      </w:r>
      <w:r w:rsidR="00605C47">
        <w:rPr>
          <w:rFonts w:asciiTheme="minorEastAsia" w:hAnsiTheme="minorEastAsia" w:hint="eastAsia"/>
          <w:sz w:val="28"/>
          <w:szCs w:val="28"/>
        </w:rPr>
        <w:t>学院</w:t>
      </w:r>
      <w:r w:rsidRPr="00173481">
        <w:rPr>
          <w:rFonts w:asciiTheme="minorEastAsia" w:hAnsiTheme="minorEastAsia" w:hint="eastAsia"/>
          <w:sz w:val="28"/>
          <w:szCs w:val="28"/>
        </w:rPr>
        <w:t>也将根据教学过程中师生遇到的具体问题、疫情形势的变化和评估结果，适时调整教学方案。</w:t>
      </w:r>
    </w:p>
    <w:p w:rsidR="00576C66" w:rsidRPr="00173481" w:rsidRDefault="00576C66" w:rsidP="00576C66">
      <w:pPr>
        <w:ind w:firstLineChars="200" w:firstLine="560"/>
        <w:rPr>
          <w:rFonts w:asciiTheme="minorEastAsia" w:hAnsiTheme="minorEastAsia"/>
          <w:sz w:val="28"/>
          <w:szCs w:val="28"/>
        </w:rPr>
      </w:pPr>
    </w:p>
    <w:p w:rsidR="00173481" w:rsidRDefault="00605C47" w:rsidP="00605C47">
      <w:pPr>
        <w:ind w:leftChars="3134" w:left="6861" w:hangingChars="100" w:hanging="28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体育学院</w:t>
      </w:r>
      <w:r w:rsidR="00173481" w:rsidRPr="00173481">
        <w:rPr>
          <w:rFonts w:asciiTheme="minorEastAsia" w:hAnsiTheme="minorEastAsia"/>
          <w:sz w:val="28"/>
          <w:szCs w:val="28"/>
        </w:rPr>
        <w:t>2020-2-2</w:t>
      </w:r>
      <w:r w:rsidR="00657321">
        <w:rPr>
          <w:rFonts w:asciiTheme="minorEastAsia" w:hAnsiTheme="minorEastAsia" w:hint="eastAsia"/>
          <w:sz w:val="28"/>
          <w:szCs w:val="28"/>
        </w:rPr>
        <w:t>7</w:t>
      </w:r>
    </w:p>
    <w:p w:rsidR="00E4720E" w:rsidRDefault="00E4720E" w:rsidP="00605C47">
      <w:pPr>
        <w:ind w:leftChars="3134" w:left="6861" w:hangingChars="100" w:hanging="280"/>
        <w:rPr>
          <w:rFonts w:asciiTheme="minorEastAsia" w:hAnsiTheme="minorEastAsia"/>
          <w:sz w:val="28"/>
          <w:szCs w:val="28"/>
        </w:rPr>
      </w:pPr>
    </w:p>
    <w:p w:rsidR="00E4720E" w:rsidRDefault="00E4720E" w:rsidP="00605C47">
      <w:pPr>
        <w:ind w:leftChars="3134" w:left="6861" w:hangingChars="100" w:hanging="280"/>
        <w:rPr>
          <w:rFonts w:asciiTheme="minorEastAsia" w:hAnsiTheme="minorEastAsia"/>
          <w:sz w:val="28"/>
          <w:szCs w:val="28"/>
        </w:rPr>
      </w:pPr>
    </w:p>
    <w:p w:rsidR="00E4720E" w:rsidRDefault="00E4720E" w:rsidP="00605C47">
      <w:pPr>
        <w:ind w:leftChars="3134" w:left="6861" w:hangingChars="100" w:hanging="280"/>
        <w:rPr>
          <w:rFonts w:asciiTheme="minorEastAsia" w:hAnsiTheme="minorEastAsia"/>
          <w:sz w:val="28"/>
          <w:szCs w:val="28"/>
        </w:rPr>
      </w:pPr>
    </w:p>
    <w:p w:rsidR="00E4720E" w:rsidRDefault="00E4720E" w:rsidP="00605C47">
      <w:pPr>
        <w:ind w:leftChars="3134" w:left="6861" w:hangingChars="100" w:hanging="280"/>
        <w:rPr>
          <w:rFonts w:asciiTheme="minorEastAsia" w:hAnsiTheme="minorEastAsia"/>
          <w:sz w:val="28"/>
          <w:szCs w:val="28"/>
        </w:rPr>
      </w:pPr>
    </w:p>
    <w:p w:rsidR="00E4720E" w:rsidRDefault="00E4720E" w:rsidP="00605C47">
      <w:pPr>
        <w:ind w:leftChars="3134" w:left="6861" w:hangingChars="100" w:hanging="280"/>
        <w:rPr>
          <w:rFonts w:asciiTheme="minorEastAsia" w:hAnsiTheme="minorEastAsia"/>
          <w:sz w:val="28"/>
          <w:szCs w:val="28"/>
        </w:rPr>
      </w:pPr>
    </w:p>
    <w:p w:rsidR="00E4720E" w:rsidRDefault="00E4720E" w:rsidP="00605C47">
      <w:pPr>
        <w:ind w:leftChars="3134" w:left="6861" w:hangingChars="100" w:hanging="280"/>
        <w:rPr>
          <w:rFonts w:asciiTheme="minorEastAsia" w:hAnsiTheme="minorEastAsia"/>
          <w:sz w:val="28"/>
          <w:szCs w:val="28"/>
        </w:rPr>
      </w:pPr>
    </w:p>
    <w:p w:rsidR="00E4720E" w:rsidRDefault="00E4720E" w:rsidP="00605C47">
      <w:pPr>
        <w:ind w:leftChars="3134" w:left="6861" w:hangingChars="100" w:hanging="280"/>
        <w:rPr>
          <w:rFonts w:asciiTheme="minorEastAsia" w:hAnsiTheme="minorEastAsia"/>
          <w:sz w:val="28"/>
          <w:szCs w:val="28"/>
        </w:rPr>
      </w:pPr>
    </w:p>
    <w:p w:rsidR="00E4720E" w:rsidRDefault="00E4720E" w:rsidP="00605C47">
      <w:pPr>
        <w:ind w:leftChars="3134" w:left="6861" w:hangingChars="100" w:hanging="280"/>
        <w:rPr>
          <w:rFonts w:asciiTheme="minorEastAsia" w:hAnsiTheme="minorEastAsia"/>
          <w:sz w:val="28"/>
          <w:szCs w:val="28"/>
        </w:rPr>
      </w:pPr>
    </w:p>
    <w:p w:rsidR="00E4720E" w:rsidRDefault="00E4720E" w:rsidP="00605C47">
      <w:pPr>
        <w:ind w:leftChars="3134" w:left="6861" w:hangingChars="100" w:hanging="280"/>
        <w:rPr>
          <w:rFonts w:asciiTheme="minorEastAsia" w:hAnsiTheme="minorEastAsia"/>
          <w:sz w:val="28"/>
          <w:szCs w:val="28"/>
        </w:rPr>
      </w:pPr>
    </w:p>
    <w:p w:rsidR="00E4720E" w:rsidRDefault="00E4720E" w:rsidP="00605C47">
      <w:pPr>
        <w:ind w:leftChars="3134" w:left="6861" w:hangingChars="100" w:hanging="280"/>
        <w:rPr>
          <w:rFonts w:asciiTheme="minorEastAsia" w:hAnsiTheme="minorEastAsia"/>
          <w:sz w:val="28"/>
          <w:szCs w:val="28"/>
        </w:rPr>
      </w:pPr>
    </w:p>
    <w:p w:rsidR="00E4720E" w:rsidRDefault="00E4720E" w:rsidP="00605C47">
      <w:pPr>
        <w:ind w:leftChars="3134" w:left="6861" w:hangingChars="100" w:hanging="280"/>
        <w:rPr>
          <w:rFonts w:asciiTheme="minorEastAsia" w:hAnsiTheme="minorEastAsia"/>
          <w:sz w:val="28"/>
          <w:szCs w:val="28"/>
        </w:rPr>
      </w:pPr>
    </w:p>
    <w:p w:rsidR="00E4720E" w:rsidRDefault="00E4720E" w:rsidP="00605C47">
      <w:pPr>
        <w:ind w:leftChars="3134" w:left="6861" w:hangingChars="100" w:hanging="280"/>
        <w:rPr>
          <w:rFonts w:asciiTheme="minorEastAsia" w:hAnsiTheme="minorEastAsia"/>
          <w:sz w:val="28"/>
          <w:szCs w:val="28"/>
        </w:rPr>
      </w:pPr>
    </w:p>
    <w:p w:rsidR="00E4720E" w:rsidRDefault="00E4720E" w:rsidP="00605C47">
      <w:pPr>
        <w:ind w:leftChars="3134" w:left="6861" w:hangingChars="100" w:hanging="280"/>
        <w:rPr>
          <w:rFonts w:asciiTheme="minorEastAsia" w:hAnsiTheme="minorEastAsia"/>
          <w:sz w:val="28"/>
          <w:szCs w:val="28"/>
        </w:rPr>
      </w:pPr>
    </w:p>
    <w:p w:rsidR="00E4720E" w:rsidRDefault="00E4720E" w:rsidP="00605C47">
      <w:pPr>
        <w:ind w:leftChars="3134" w:left="6861" w:hangingChars="100" w:hanging="280"/>
        <w:rPr>
          <w:rFonts w:asciiTheme="minorEastAsia" w:hAnsiTheme="minorEastAsia"/>
          <w:sz w:val="28"/>
          <w:szCs w:val="28"/>
        </w:rPr>
      </w:pPr>
    </w:p>
    <w:p w:rsidR="00E4720E" w:rsidRDefault="00E4720E" w:rsidP="00E4720E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附件一</w:t>
      </w:r>
    </w:p>
    <w:p w:rsidR="008F5811" w:rsidRDefault="008F5811" w:rsidP="00EB2A43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运动世界校园</w:t>
      </w:r>
      <w:r w:rsidR="00EB2A43">
        <w:rPr>
          <w:rFonts w:asciiTheme="minorEastAsia" w:hAnsiTheme="minorEastAsia" w:hint="eastAsia"/>
          <w:sz w:val="28"/>
          <w:szCs w:val="28"/>
        </w:rPr>
        <w:t>APP室内锻炼功能</w:t>
      </w:r>
      <w:r>
        <w:rPr>
          <w:rFonts w:asciiTheme="minorEastAsia" w:hAnsiTheme="minorEastAsia" w:hint="eastAsia"/>
          <w:sz w:val="28"/>
          <w:szCs w:val="28"/>
        </w:rPr>
        <w:t>使用方法</w:t>
      </w:r>
    </w:p>
    <w:p w:rsidR="00E4720E" w:rsidRDefault="00C85BC2" w:rsidP="00E4720E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noProof/>
          <w:sz w:val="28"/>
          <w:szCs w:val="28"/>
        </w:rPr>
        <w:drawing>
          <wp:inline distT="0" distB="0" distL="0" distR="0">
            <wp:extent cx="5274310" cy="2995140"/>
            <wp:effectExtent l="1905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95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5BC2" w:rsidRDefault="00C85BC2" w:rsidP="00E4720E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noProof/>
          <w:sz w:val="28"/>
          <w:szCs w:val="28"/>
        </w:rPr>
        <w:drawing>
          <wp:inline distT="0" distB="0" distL="0" distR="0">
            <wp:extent cx="5274310" cy="2985340"/>
            <wp:effectExtent l="1905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85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5BC2" w:rsidRDefault="00C85BC2" w:rsidP="00E4720E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noProof/>
          <w:sz w:val="28"/>
          <w:szCs w:val="28"/>
        </w:rPr>
        <w:lastRenderedPageBreak/>
        <w:drawing>
          <wp:inline distT="0" distB="0" distL="0" distR="0">
            <wp:extent cx="5274310" cy="2987045"/>
            <wp:effectExtent l="19050" t="0" r="254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87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5BC2" w:rsidRDefault="00C85BC2" w:rsidP="00E4720E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noProof/>
          <w:sz w:val="28"/>
          <w:szCs w:val="28"/>
        </w:rPr>
        <w:drawing>
          <wp:inline distT="0" distB="0" distL="0" distR="0">
            <wp:extent cx="5274310" cy="2962480"/>
            <wp:effectExtent l="19050" t="0" r="254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6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5BC2" w:rsidRDefault="005113CC" w:rsidP="00E4720E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noProof/>
          <w:sz w:val="28"/>
          <w:szCs w:val="28"/>
        </w:rPr>
        <w:lastRenderedPageBreak/>
        <w:drawing>
          <wp:inline distT="0" distB="0" distL="0" distR="0">
            <wp:extent cx="5274310" cy="2959490"/>
            <wp:effectExtent l="19050" t="0" r="254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59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3CC" w:rsidRDefault="005113CC" w:rsidP="00E4720E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noProof/>
          <w:sz w:val="28"/>
          <w:szCs w:val="28"/>
        </w:rPr>
        <w:drawing>
          <wp:inline distT="0" distB="0" distL="0" distR="0">
            <wp:extent cx="5274310" cy="2968089"/>
            <wp:effectExtent l="19050" t="0" r="254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680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3CC" w:rsidRDefault="005113CC" w:rsidP="00E4720E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noProof/>
          <w:sz w:val="28"/>
          <w:szCs w:val="28"/>
        </w:rPr>
        <w:lastRenderedPageBreak/>
        <w:drawing>
          <wp:inline distT="0" distB="0" distL="0" distR="0">
            <wp:extent cx="5274310" cy="2953690"/>
            <wp:effectExtent l="19050" t="0" r="254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53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3CC" w:rsidRDefault="005113CC" w:rsidP="00E4720E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noProof/>
          <w:sz w:val="28"/>
          <w:szCs w:val="28"/>
        </w:rPr>
        <w:drawing>
          <wp:inline distT="0" distB="0" distL="0" distR="0">
            <wp:extent cx="5274310" cy="2955717"/>
            <wp:effectExtent l="19050" t="0" r="254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557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2A43" w:rsidRDefault="00EB2A43" w:rsidP="00E4720E">
      <w:pPr>
        <w:rPr>
          <w:rFonts w:asciiTheme="minorEastAsia" w:hAnsiTheme="minorEastAsia"/>
          <w:sz w:val="28"/>
          <w:szCs w:val="28"/>
        </w:rPr>
      </w:pPr>
    </w:p>
    <w:p w:rsidR="00A54DDD" w:rsidRDefault="00A54DDD" w:rsidP="00E4720E">
      <w:pPr>
        <w:rPr>
          <w:rFonts w:asciiTheme="minorEastAsia" w:hAnsiTheme="minorEastAsia"/>
          <w:sz w:val="28"/>
          <w:szCs w:val="28"/>
        </w:rPr>
      </w:pPr>
    </w:p>
    <w:p w:rsidR="00A54DDD" w:rsidRDefault="00A54DDD" w:rsidP="00E4720E">
      <w:pPr>
        <w:rPr>
          <w:rFonts w:asciiTheme="minorEastAsia" w:hAnsiTheme="minorEastAsia"/>
          <w:sz w:val="28"/>
          <w:szCs w:val="28"/>
        </w:rPr>
      </w:pPr>
    </w:p>
    <w:p w:rsidR="00A54DDD" w:rsidRDefault="00A54DDD" w:rsidP="00E4720E">
      <w:pPr>
        <w:rPr>
          <w:rFonts w:asciiTheme="minorEastAsia" w:hAnsiTheme="minorEastAsia"/>
          <w:sz w:val="28"/>
          <w:szCs w:val="28"/>
        </w:rPr>
      </w:pPr>
    </w:p>
    <w:p w:rsidR="00A54DDD" w:rsidRDefault="00A54DDD" w:rsidP="00E4720E">
      <w:pPr>
        <w:rPr>
          <w:rFonts w:asciiTheme="minorEastAsia" w:hAnsiTheme="minorEastAsia"/>
          <w:sz w:val="28"/>
          <w:szCs w:val="28"/>
        </w:rPr>
      </w:pPr>
    </w:p>
    <w:p w:rsidR="00A54DDD" w:rsidRDefault="00A54DDD" w:rsidP="00E4720E">
      <w:pPr>
        <w:rPr>
          <w:rFonts w:asciiTheme="minorEastAsia" w:hAnsiTheme="minorEastAsia"/>
          <w:sz w:val="28"/>
          <w:szCs w:val="28"/>
        </w:rPr>
      </w:pPr>
    </w:p>
    <w:p w:rsidR="00A54DDD" w:rsidRDefault="00A54DDD" w:rsidP="00E4720E">
      <w:pPr>
        <w:rPr>
          <w:rFonts w:asciiTheme="minorEastAsia" w:hAnsiTheme="minorEastAsia"/>
          <w:sz w:val="28"/>
          <w:szCs w:val="28"/>
        </w:rPr>
      </w:pPr>
    </w:p>
    <w:p w:rsidR="00EB2A43" w:rsidRDefault="00EB2A43" w:rsidP="00EB2A43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学习强国APP观看教学视频使用方法</w:t>
      </w:r>
    </w:p>
    <w:p w:rsidR="00A54DDD" w:rsidRDefault="00A54DDD" w:rsidP="00EB2A43">
      <w:pPr>
        <w:jc w:val="center"/>
        <w:rPr>
          <w:rFonts w:asciiTheme="minorEastAsia" w:hAnsiTheme="minorEastAsia"/>
          <w:sz w:val="28"/>
          <w:szCs w:val="28"/>
        </w:rPr>
      </w:pPr>
    </w:p>
    <w:p w:rsidR="00A54DDD" w:rsidRPr="00EB2A43" w:rsidRDefault="00A54DDD" w:rsidP="00FC52D7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w:drawing>
          <wp:inline distT="0" distB="0" distL="0" distR="0">
            <wp:extent cx="2271763" cy="3667226"/>
            <wp:effectExtent l="19050" t="0" r="0" b="0"/>
            <wp:docPr id="37" name="图片 37" descr="C:\Users\Administrator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:\Users\Administrator\Desktop\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303" cy="36697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4DDD">
        <w:rPr>
          <w:rFonts w:asciiTheme="minorEastAsia" w:hAnsiTheme="minorEastAsia"/>
          <w:noProof/>
          <w:sz w:val="28"/>
          <w:szCs w:val="28"/>
        </w:rPr>
        <w:drawing>
          <wp:inline distT="0" distB="0" distL="0" distR="0">
            <wp:extent cx="2478847" cy="3667225"/>
            <wp:effectExtent l="19050" t="0" r="0" b="0"/>
            <wp:docPr id="1" name="图片 38" descr="C:\Users\Administrator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C:\Users\Administrator\Desktop\2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8847" cy="366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4DDD">
        <w:rPr>
          <w:rFonts w:asciiTheme="minorEastAsia" w:hAnsiTheme="minorEastAsia"/>
          <w:noProof/>
          <w:sz w:val="28"/>
          <w:szCs w:val="28"/>
        </w:rPr>
        <w:drawing>
          <wp:inline distT="0" distB="0" distL="0" distR="0">
            <wp:extent cx="2599022" cy="4004109"/>
            <wp:effectExtent l="19050" t="0" r="0" b="0"/>
            <wp:docPr id="3" name="图片 39" descr="C:\Users\Administrator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C:\Users\Administrator\Desktop\3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8898" cy="40039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20E" w:rsidRPr="00173481" w:rsidRDefault="00E4720E" w:rsidP="00E4720E">
      <w:pPr>
        <w:rPr>
          <w:rFonts w:asciiTheme="minorEastAsia" w:hAnsiTheme="minorEastAsia"/>
          <w:sz w:val="28"/>
          <w:szCs w:val="28"/>
        </w:rPr>
      </w:pPr>
      <w:r w:rsidRPr="00173481">
        <w:rPr>
          <w:rFonts w:asciiTheme="minorEastAsia" w:hAnsiTheme="minorEastAsia" w:hint="eastAsia"/>
          <w:sz w:val="28"/>
          <w:szCs w:val="28"/>
        </w:rPr>
        <w:lastRenderedPageBreak/>
        <w:t>注意事项：</w:t>
      </w:r>
    </w:p>
    <w:p w:rsidR="00E4720E" w:rsidRPr="00173481" w:rsidRDefault="00E4720E" w:rsidP="00E4720E">
      <w:pPr>
        <w:rPr>
          <w:rFonts w:asciiTheme="minorEastAsia" w:hAnsiTheme="minorEastAsia"/>
          <w:sz w:val="28"/>
          <w:szCs w:val="28"/>
        </w:rPr>
      </w:pPr>
      <w:r w:rsidRPr="00173481">
        <w:rPr>
          <w:rFonts w:asciiTheme="minorEastAsia" w:hAnsiTheme="minorEastAsia" w:hint="eastAsia"/>
          <w:sz w:val="28"/>
          <w:szCs w:val="28"/>
        </w:rPr>
        <w:t>1、运动时着装要舒适。居家运动时以运动装</w:t>
      </w:r>
      <w:r>
        <w:rPr>
          <w:rFonts w:asciiTheme="minorEastAsia" w:hAnsiTheme="minorEastAsia" w:hint="eastAsia"/>
          <w:sz w:val="28"/>
          <w:szCs w:val="28"/>
        </w:rPr>
        <w:t>为宜，不宜穿得太过厚重，也不宜穿得太薄，以免运动不便或受凉感冒。</w:t>
      </w:r>
    </w:p>
    <w:p w:rsidR="00E4720E" w:rsidRPr="00173481" w:rsidRDefault="00E4720E" w:rsidP="00E4720E">
      <w:pPr>
        <w:rPr>
          <w:rFonts w:asciiTheme="minorEastAsia" w:hAnsiTheme="minorEastAsia"/>
          <w:sz w:val="28"/>
          <w:szCs w:val="28"/>
        </w:rPr>
      </w:pPr>
      <w:r w:rsidRPr="00173481">
        <w:rPr>
          <w:rFonts w:asciiTheme="minorEastAsia" w:hAnsiTheme="minorEastAsia" w:hint="eastAsia"/>
          <w:sz w:val="28"/>
          <w:szCs w:val="28"/>
        </w:rPr>
        <w:t>2</w:t>
      </w:r>
      <w:r>
        <w:rPr>
          <w:rFonts w:asciiTheme="minorEastAsia" w:hAnsiTheme="minorEastAsia" w:hint="eastAsia"/>
          <w:sz w:val="28"/>
          <w:szCs w:val="28"/>
        </w:rPr>
        <w:t>、晨起及饭后后不宜剧烈运动</w:t>
      </w:r>
      <w:r w:rsidRPr="00173481">
        <w:rPr>
          <w:rFonts w:asciiTheme="minorEastAsia" w:hAnsiTheme="minorEastAsia" w:hint="eastAsia"/>
          <w:sz w:val="28"/>
          <w:szCs w:val="28"/>
        </w:rPr>
        <w:t>，</w:t>
      </w:r>
      <w:r>
        <w:rPr>
          <w:rFonts w:asciiTheme="minorEastAsia" w:hAnsiTheme="minorEastAsia" w:hint="eastAsia"/>
          <w:sz w:val="28"/>
          <w:szCs w:val="28"/>
        </w:rPr>
        <w:t>充分热身，以免对身体产生不利影响，减少运动损伤的发生。</w:t>
      </w:r>
    </w:p>
    <w:p w:rsidR="00E4720E" w:rsidRPr="00173481" w:rsidRDefault="00E4720E" w:rsidP="00E4720E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</w:t>
      </w:r>
      <w:r w:rsidRPr="00173481">
        <w:rPr>
          <w:rFonts w:asciiTheme="minorEastAsia" w:hAnsiTheme="minorEastAsia" w:hint="eastAsia"/>
          <w:sz w:val="28"/>
          <w:szCs w:val="28"/>
        </w:rPr>
        <w:t>、运动后将身体各部分充分拉伸进行放松并适度补充水分。</w:t>
      </w:r>
      <w:r>
        <w:rPr>
          <w:rFonts w:asciiTheme="minorEastAsia" w:hAnsiTheme="minorEastAsia" w:hint="eastAsia"/>
          <w:sz w:val="28"/>
          <w:szCs w:val="28"/>
        </w:rPr>
        <w:t>切忌立即喝水或喝凉水，以防止胃肠道痉挛现象的发生。</w:t>
      </w:r>
    </w:p>
    <w:p w:rsidR="00E4720E" w:rsidRPr="00173481" w:rsidRDefault="00E4720E" w:rsidP="00E4720E">
      <w:pPr>
        <w:rPr>
          <w:rFonts w:asciiTheme="minorEastAsia" w:hAnsiTheme="minorEastAsia"/>
          <w:sz w:val="28"/>
          <w:szCs w:val="28"/>
        </w:rPr>
      </w:pPr>
      <w:r w:rsidRPr="00173481">
        <w:rPr>
          <w:rFonts w:asciiTheme="minorEastAsia" w:hAnsiTheme="minorEastAsia" w:hint="eastAsia"/>
          <w:sz w:val="28"/>
          <w:szCs w:val="28"/>
        </w:rPr>
        <w:t>5、坚持每天进行锻炼，持之以恒。根据居家条件、运动项目和身体情况，适当选择身体锻炼的持续时间，每次锻炼时间可控制在10-30分钟以内；</w:t>
      </w:r>
    </w:p>
    <w:p w:rsidR="00E4720E" w:rsidRDefault="00E4720E" w:rsidP="00E4720E">
      <w:r w:rsidRPr="00173481">
        <w:rPr>
          <w:rFonts w:asciiTheme="minorEastAsia" w:hAnsiTheme="minorEastAsia" w:hint="eastAsia"/>
          <w:sz w:val="28"/>
          <w:szCs w:val="28"/>
        </w:rPr>
        <w:t>6</w:t>
      </w:r>
      <w:r>
        <w:rPr>
          <w:rFonts w:asciiTheme="minorEastAsia" w:hAnsiTheme="minorEastAsia" w:hint="eastAsia"/>
          <w:sz w:val="28"/>
          <w:szCs w:val="28"/>
        </w:rPr>
        <w:t>、文明锻炼，不</w:t>
      </w:r>
      <w:r w:rsidRPr="00173481">
        <w:rPr>
          <w:rFonts w:asciiTheme="minorEastAsia" w:hAnsiTheme="minorEastAsia" w:hint="eastAsia"/>
          <w:sz w:val="28"/>
          <w:szCs w:val="28"/>
        </w:rPr>
        <w:t>影响邻里的生活和休息。</w:t>
      </w:r>
    </w:p>
    <w:p w:rsidR="00E4720E" w:rsidRPr="00E4720E" w:rsidRDefault="00E4720E" w:rsidP="00605C47">
      <w:pPr>
        <w:ind w:leftChars="3134" w:left="6861" w:hangingChars="100" w:hanging="280"/>
        <w:rPr>
          <w:rFonts w:asciiTheme="minorEastAsia" w:hAnsiTheme="minorEastAsia"/>
          <w:sz w:val="28"/>
          <w:szCs w:val="28"/>
        </w:rPr>
      </w:pPr>
    </w:p>
    <w:p w:rsidR="00E4720E" w:rsidRDefault="00E4720E" w:rsidP="00605C47">
      <w:pPr>
        <w:ind w:leftChars="3134" w:left="6861" w:hangingChars="100" w:hanging="280"/>
        <w:rPr>
          <w:rFonts w:asciiTheme="minorEastAsia" w:hAnsiTheme="minorEastAsia"/>
          <w:sz w:val="28"/>
          <w:szCs w:val="28"/>
        </w:rPr>
      </w:pPr>
    </w:p>
    <w:p w:rsidR="00E4720E" w:rsidRDefault="00E4720E" w:rsidP="00605C47">
      <w:pPr>
        <w:ind w:leftChars="3134" w:left="6861" w:hangingChars="100" w:hanging="280"/>
        <w:rPr>
          <w:rFonts w:asciiTheme="minorEastAsia" w:hAnsiTheme="minorEastAsia"/>
          <w:sz w:val="28"/>
          <w:szCs w:val="28"/>
        </w:rPr>
      </w:pPr>
    </w:p>
    <w:p w:rsidR="00E4720E" w:rsidRDefault="00E4720E" w:rsidP="00605C47">
      <w:pPr>
        <w:ind w:leftChars="3134" w:left="6861" w:hangingChars="100" w:hanging="280"/>
        <w:rPr>
          <w:rFonts w:asciiTheme="minorEastAsia" w:hAnsiTheme="minorEastAsia"/>
          <w:sz w:val="28"/>
          <w:szCs w:val="28"/>
        </w:rPr>
      </w:pPr>
    </w:p>
    <w:p w:rsidR="00E4720E" w:rsidRDefault="00E4720E" w:rsidP="00605C47">
      <w:pPr>
        <w:ind w:leftChars="3134" w:left="6861" w:hangingChars="100" w:hanging="280"/>
        <w:rPr>
          <w:rFonts w:asciiTheme="minorEastAsia" w:hAnsiTheme="minorEastAsia"/>
          <w:sz w:val="28"/>
          <w:szCs w:val="28"/>
        </w:rPr>
      </w:pPr>
    </w:p>
    <w:p w:rsidR="00E4720E" w:rsidRDefault="00E4720E" w:rsidP="00605C47">
      <w:pPr>
        <w:ind w:leftChars="3134" w:left="6861" w:hangingChars="100" w:hanging="280"/>
        <w:rPr>
          <w:rFonts w:asciiTheme="minorEastAsia" w:hAnsiTheme="minorEastAsia"/>
          <w:sz w:val="28"/>
          <w:szCs w:val="28"/>
        </w:rPr>
      </w:pPr>
    </w:p>
    <w:p w:rsidR="00E4720E" w:rsidRDefault="00E4720E" w:rsidP="00605C47">
      <w:pPr>
        <w:ind w:leftChars="3134" w:left="6861" w:hangingChars="100" w:hanging="280"/>
        <w:rPr>
          <w:rFonts w:asciiTheme="minorEastAsia" w:hAnsiTheme="minorEastAsia"/>
          <w:sz w:val="28"/>
          <w:szCs w:val="28"/>
        </w:rPr>
      </w:pPr>
    </w:p>
    <w:p w:rsidR="00E4720E" w:rsidRPr="00173481" w:rsidRDefault="00E4720E" w:rsidP="00605C47">
      <w:pPr>
        <w:ind w:leftChars="3134" w:left="6861" w:hangingChars="100" w:hanging="280"/>
        <w:rPr>
          <w:rFonts w:asciiTheme="minorEastAsia" w:hAnsiTheme="minorEastAsia"/>
          <w:sz w:val="28"/>
          <w:szCs w:val="28"/>
        </w:rPr>
      </w:pPr>
    </w:p>
    <w:sectPr w:rsidR="00E4720E" w:rsidRPr="00173481" w:rsidSect="00F920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126A" w:rsidRDefault="00D6126A" w:rsidP="00173481">
      <w:r>
        <w:separator/>
      </w:r>
    </w:p>
  </w:endnote>
  <w:endnote w:type="continuationSeparator" w:id="1">
    <w:p w:rsidR="00D6126A" w:rsidRDefault="00D6126A" w:rsidP="001734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126A" w:rsidRDefault="00D6126A" w:rsidP="00173481">
      <w:r>
        <w:separator/>
      </w:r>
    </w:p>
  </w:footnote>
  <w:footnote w:type="continuationSeparator" w:id="1">
    <w:p w:rsidR="00D6126A" w:rsidRDefault="00D6126A" w:rsidP="001734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3481"/>
    <w:rsid w:val="00001B7B"/>
    <w:rsid w:val="00173481"/>
    <w:rsid w:val="0029101C"/>
    <w:rsid w:val="004378AB"/>
    <w:rsid w:val="005113CC"/>
    <w:rsid w:val="00576C66"/>
    <w:rsid w:val="00605C47"/>
    <w:rsid w:val="00657321"/>
    <w:rsid w:val="00736F07"/>
    <w:rsid w:val="008B46CE"/>
    <w:rsid w:val="008F5811"/>
    <w:rsid w:val="00A54DDD"/>
    <w:rsid w:val="00A85BC4"/>
    <w:rsid w:val="00AA5746"/>
    <w:rsid w:val="00C85BC2"/>
    <w:rsid w:val="00CE44C2"/>
    <w:rsid w:val="00D6126A"/>
    <w:rsid w:val="00DB728A"/>
    <w:rsid w:val="00E4720E"/>
    <w:rsid w:val="00EB2A43"/>
    <w:rsid w:val="00EB7EF3"/>
    <w:rsid w:val="00F92071"/>
    <w:rsid w:val="00FC5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0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734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7348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734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7348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85BC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85BC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8</Pages>
  <Words>157</Words>
  <Characters>897</Characters>
  <Application>Microsoft Office Word</Application>
  <DocSecurity>0</DocSecurity>
  <Lines>7</Lines>
  <Paragraphs>2</Paragraphs>
  <ScaleCrop>false</ScaleCrop>
  <Company>Microsoft</Company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</dc:creator>
  <cp:keywords/>
  <dc:description/>
  <cp:lastModifiedBy>p</cp:lastModifiedBy>
  <cp:revision>14</cp:revision>
  <dcterms:created xsi:type="dcterms:W3CDTF">2020-02-26T13:57:00Z</dcterms:created>
  <dcterms:modified xsi:type="dcterms:W3CDTF">2020-02-27T05:58:00Z</dcterms:modified>
</cp:coreProperties>
</file>