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1F9" w:rsidRPr="00667B60" w:rsidRDefault="00C931F9" w:rsidP="00C931F9">
      <w:pPr>
        <w:pStyle w:val="1"/>
        <w:shd w:val="clear" w:color="auto" w:fill="FFFFFF"/>
        <w:spacing w:before="0" w:beforeAutospacing="0" w:after="0" w:afterAutospacing="0" w:line="720" w:lineRule="atLeast"/>
        <w:jc w:val="center"/>
        <w:rPr>
          <w:rFonts w:hint="eastAsia"/>
          <w:sz w:val="36"/>
          <w:szCs w:val="36"/>
        </w:rPr>
      </w:pPr>
      <w:r w:rsidRPr="00667B60">
        <w:rPr>
          <w:rFonts w:hint="eastAsia"/>
          <w:sz w:val="36"/>
          <w:szCs w:val="36"/>
        </w:rPr>
        <w:t>关于组织“田家炳杯”第七届全国师范院校师范</w:t>
      </w:r>
      <w:proofErr w:type="gramStart"/>
      <w:r w:rsidRPr="00667B60">
        <w:rPr>
          <w:rFonts w:hint="eastAsia"/>
          <w:sz w:val="36"/>
          <w:szCs w:val="36"/>
        </w:rPr>
        <w:t>生教学</w:t>
      </w:r>
      <w:proofErr w:type="gramEnd"/>
      <w:r w:rsidRPr="00667B60">
        <w:rPr>
          <w:rFonts w:hint="eastAsia"/>
          <w:sz w:val="36"/>
          <w:szCs w:val="36"/>
        </w:rPr>
        <w:t>技能竞赛的通知</w:t>
      </w:r>
    </w:p>
    <w:p w:rsidR="00C931F9" w:rsidRDefault="00C931F9" w:rsidP="00C931F9">
      <w:pPr>
        <w:pStyle w:val="1"/>
        <w:shd w:val="clear" w:color="auto" w:fill="FFFFFF"/>
        <w:spacing w:before="0" w:beforeAutospacing="0" w:after="0" w:afterAutospacing="0" w:line="720" w:lineRule="atLeast"/>
        <w:jc w:val="center"/>
        <w:rPr>
          <w:rFonts w:hint="eastAsia"/>
        </w:rPr>
      </w:pPr>
    </w:p>
    <w:p w:rsidR="00C931F9" w:rsidRPr="000F674C" w:rsidRDefault="00C931F9" w:rsidP="00675592">
      <w:pPr>
        <w:pStyle w:val="1"/>
        <w:shd w:val="clear" w:color="auto" w:fill="FFFFFF"/>
        <w:spacing w:before="0" w:beforeAutospacing="0" w:after="0" w:afterAutospacing="0" w:line="720" w:lineRule="atLeast"/>
        <w:rPr>
          <w:rFonts w:asciiTheme="minorEastAsia" w:eastAsiaTheme="minorEastAsia" w:hAnsiTheme="minorEastAsia" w:hint="eastAsia"/>
          <w:b w:val="0"/>
          <w:sz w:val="24"/>
          <w:szCs w:val="24"/>
        </w:rPr>
      </w:pPr>
      <w:r w:rsidRPr="000F674C">
        <w:rPr>
          <w:rFonts w:asciiTheme="minorEastAsia" w:eastAsiaTheme="minorEastAsia" w:hAnsiTheme="minorEastAsia" w:hint="eastAsia"/>
          <w:b w:val="0"/>
          <w:sz w:val="24"/>
          <w:szCs w:val="24"/>
        </w:rPr>
        <w:t>各学院：</w:t>
      </w:r>
    </w:p>
    <w:p w:rsidR="00C931F9" w:rsidRPr="000F674C" w:rsidRDefault="00C931F9" w:rsidP="00667B60">
      <w:pPr>
        <w:pStyle w:val="1"/>
        <w:shd w:val="clear" w:color="auto" w:fill="FFFFFF"/>
        <w:spacing w:before="0" w:beforeAutospacing="0" w:after="0" w:afterAutospacing="0" w:line="720" w:lineRule="atLeast"/>
        <w:ind w:firstLineChars="200" w:firstLine="480"/>
        <w:rPr>
          <w:rFonts w:asciiTheme="minorEastAsia" w:eastAsiaTheme="minorEastAsia" w:hAnsiTheme="minorEastAsia"/>
          <w:b w:val="0"/>
          <w:sz w:val="24"/>
          <w:szCs w:val="24"/>
        </w:rPr>
      </w:pPr>
      <w:proofErr w:type="gramStart"/>
      <w:r w:rsidRPr="000F674C">
        <w:rPr>
          <w:rFonts w:asciiTheme="minorEastAsia" w:eastAsiaTheme="minorEastAsia" w:hAnsiTheme="minorEastAsia" w:hint="eastAsia"/>
          <w:b w:val="0"/>
          <w:color w:val="333333"/>
          <w:sz w:val="24"/>
          <w:szCs w:val="24"/>
          <w:shd w:val="clear" w:color="auto" w:fill="FFFFFF"/>
        </w:rPr>
        <w:t>接全国</w:t>
      </w:r>
      <w:proofErr w:type="gramEnd"/>
      <w:r w:rsidRPr="000F674C">
        <w:rPr>
          <w:rFonts w:asciiTheme="minorEastAsia" w:eastAsiaTheme="minorEastAsia" w:hAnsiTheme="minorEastAsia" w:hint="eastAsia"/>
          <w:b w:val="0"/>
          <w:color w:val="333333"/>
          <w:sz w:val="24"/>
          <w:szCs w:val="24"/>
          <w:shd w:val="clear" w:color="auto" w:fill="FFFFFF"/>
        </w:rPr>
        <w:t>师范院校师范</w:t>
      </w:r>
      <w:proofErr w:type="gramStart"/>
      <w:r w:rsidRPr="000F674C">
        <w:rPr>
          <w:rFonts w:asciiTheme="minorEastAsia" w:eastAsiaTheme="minorEastAsia" w:hAnsiTheme="minorEastAsia" w:hint="eastAsia"/>
          <w:b w:val="0"/>
          <w:color w:val="333333"/>
          <w:sz w:val="24"/>
          <w:szCs w:val="24"/>
          <w:shd w:val="clear" w:color="auto" w:fill="FFFFFF"/>
        </w:rPr>
        <w:t>生教学</w:t>
      </w:r>
      <w:proofErr w:type="gramEnd"/>
      <w:r w:rsidRPr="000F674C">
        <w:rPr>
          <w:rFonts w:asciiTheme="minorEastAsia" w:eastAsiaTheme="minorEastAsia" w:hAnsiTheme="minorEastAsia" w:hint="eastAsia"/>
          <w:b w:val="0"/>
          <w:color w:val="333333"/>
          <w:sz w:val="24"/>
          <w:szCs w:val="24"/>
          <w:shd w:val="clear" w:color="auto" w:fill="FFFFFF"/>
        </w:rPr>
        <w:t>技能竞赛组委会通知，</w:t>
      </w:r>
      <w:r w:rsidR="000F674C" w:rsidRPr="000F674C">
        <w:rPr>
          <w:rFonts w:asciiTheme="minorEastAsia" w:eastAsiaTheme="minorEastAsia" w:hAnsiTheme="minorEastAsia" w:hint="eastAsia"/>
          <w:b w:val="0"/>
          <w:color w:val="333333"/>
          <w:sz w:val="24"/>
          <w:szCs w:val="24"/>
          <w:shd w:val="clear" w:color="auto" w:fill="FFFFFF"/>
        </w:rPr>
        <w:t>将</w:t>
      </w:r>
      <w:r w:rsidRPr="000F674C">
        <w:rPr>
          <w:rFonts w:asciiTheme="minorEastAsia" w:eastAsiaTheme="minorEastAsia" w:hAnsiTheme="minorEastAsia" w:hint="eastAsia"/>
          <w:b w:val="0"/>
          <w:color w:val="333333"/>
          <w:sz w:val="24"/>
          <w:szCs w:val="24"/>
          <w:shd w:val="clear" w:color="auto" w:fill="FFFFFF"/>
        </w:rPr>
        <w:t>举办“田家炳杯”第七届全国师范院校师范</w:t>
      </w:r>
      <w:proofErr w:type="gramStart"/>
      <w:r w:rsidRPr="000F674C">
        <w:rPr>
          <w:rFonts w:asciiTheme="minorEastAsia" w:eastAsiaTheme="minorEastAsia" w:hAnsiTheme="minorEastAsia" w:hint="eastAsia"/>
          <w:b w:val="0"/>
          <w:color w:val="333333"/>
          <w:sz w:val="24"/>
          <w:szCs w:val="24"/>
          <w:shd w:val="clear" w:color="auto" w:fill="FFFFFF"/>
        </w:rPr>
        <w:t>生教学</w:t>
      </w:r>
      <w:proofErr w:type="gramEnd"/>
      <w:r w:rsidRPr="000F674C">
        <w:rPr>
          <w:rFonts w:asciiTheme="minorEastAsia" w:eastAsiaTheme="minorEastAsia" w:hAnsiTheme="minorEastAsia" w:hint="eastAsia"/>
          <w:b w:val="0"/>
          <w:color w:val="333333"/>
          <w:sz w:val="24"/>
          <w:szCs w:val="24"/>
          <w:shd w:val="clear" w:color="auto" w:fill="FFFFFF"/>
        </w:rPr>
        <w:t>技能竞赛。为使竞赛顺利进行，现将有关事项通知如下：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一、竞赛时间与地点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left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竞赛时间：</w:t>
      </w:r>
      <w:r w:rsidRPr="000F674C">
        <w:rPr>
          <w:rFonts w:asciiTheme="minorEastAsia" w:eastAsiaTheme="minorEastAsia" w:hAnsiTheme="minorEastAsia" w:cs="Times New Roman"/>
          <w:color w:val="333333"/>
        </w:rPr>
        <w:t>2021</w:t>
      </w:r>
      <w:r w:rsidRPr="000F674C">
        <w:rPr>
          <w:rFonts w:asciiTheme="minorEastAsia" w:eastAsiaTheme="minorEastAsia" w:hAnsiTheme="minorEastAsia" w:hint="eastAsia"/>
          <w:color w:val="333333"/>
        </w:rPr>
        <w:t>年</w:t>
      </w:r>
      <w:r w:rsidRPr="000F674C">
        <w:rPr>
          <w:rFonts w:asciiTheme="minorEastAsia" w:eastAsiaTheme="minorEastAsia" w:hAnsiTheme="minorEastAsia" w:cs="Times New Roman"/>
          <w:color w:val="333333"/>
        </w:rPr>
        <w:t>11</w:t>
      </w:r>
      <w:r w:rsidRPr="000F674C">
        <w:rPr>
          <w:rFonts w:asciiTheme="minorEastAsia" w:eastAsiaTheme="minorEastAsia" w:hAnsiTheme="minorEastAsia" w:hint="eastAsia"/>
          <w:color w:val="333333"/>
        </w:rPr>
        <w:t>月</w:t>
      </w:r>
      <w:r w:rsidRPr="000F674C">
        <w:rPr>
          <w:rFonts w:asciiTheme="minorEastAsia" w:eastAsiaTheme="minorEastAsia" w:hAnsiTheme="minorEastAsia" w:cs="Times New Roman"/>
          <w:color w:val="333333"/>
        </w:rPr>
        <w:t>19</w:t>
      </w:r>
      <w:r w:rsidRPr="000F674C">
        <w:rPr>
          <w:rFonts w:asciiTheme="minorEastAsia" w:eastAsiaTheme="minorEastAsia" w:hAnsiTheme="minorEastAsia" w:hint="eastAsia"/>
          <w:color w:val="333333"/>
        </w:rPr>
        <w:t>日</w:t>
      </w:r>
      <w:r w:rsidRPr="000F674C">
        <w:rPr>
          <w:rFonts w:asciiTheme="minorEastAsia" w:eastAsiaTheme="minorEastAsia" w:hAnsiTheme="minorEastAsia" w:cs="Times New Roman"/>
          <w:color w:val="333333"/>
        </w:rPr>
        <w:t>-21</w:t>
      </w:r>
      <w:r w:rsidRPr="000F674C">
        <w:rPr>
          <w:rFonts w:asciiTheme="minorEastAsia" w:eastAsiaTheme="minorEastAsia" w:hAnsiTheme="minorEastAsia" w:hint="eastAsia"/>
          <w:color w:val="333333"/>
        </w:rPr>
        <w:t>日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left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竞赛地点：浙江师范大学</w:t>
      </w:r>
    </w:p>
    <w:p w:rsidR="000F674C" w:rsidRPr="000F674C" w:rsidRDefault="00464AE5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二</w:t>
      </w:r>
      <w:r w:rsidR="000F674C" w:rsidRPr="000F674C">
        <w:rPr>
          <w:rFonts w:asciiTheme="minorEastAsia" w:eastAsiaTheme="minorEastAsia" w:hAnsiTheme="minorEastAsia" w:hint="eastAsia"/>
          <w:color w:val="333333"/>
        </w:rPr>
        <w:t>、参赛对象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汉语言文学、英语、思想政治教育、数学与应用数学、物理学、化学、生物科学本科师范专业的学生。</w:t>
      </w:r>
    </w:p>
    <w:p w:rsidR="000F674C" w:rsidRPr="000F674C" w:rsidRDefault="00667B60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三</w:t>
      </w:r>
      <w:r w:rsidR="000F674C" w:rsidRPr="000F674C">
        <w:rPr>
          <w:rFonts w:asciiTheme="minorEastAsia" w:eastAsiaTheme="minorEastAsia" w:hAnsiTheme="minorEastAsia" w:hint="eastAsia"/>
          <w:color w:val="333333"/>
        </w:rPr>
        <w:t>、参赛名额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每个组别推荐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333333"/>
        </w:rPr>
        <w:t>名参赛选手。</w:t>
      </w:r>
    </w:p>
    <w:p w:rsidR="000F674C" w:rsidRPr="000F674C" w:rsidRDefault="00667B60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四</w:t>
      </w:r>
      <w:r w:rsidR="000F674C" w:rsidRPr="000F674C">
        <w:rPr>
          <w:rFonts w:asciiTheme="minorEastAsia" w:eastAsiaTheme="minorEastAsia" w:hAnsiTheme="minorEastAsia" w:hint="eastAsia"/>
          <w:color w:val="333333"/>
        </w:rPr>
        <w:t>、比赛形式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竞赛分为初赛与决赛两个阶段：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Style w:val="a3"/>
          <w:rFonts w:asciiTheme="minorEastAsia" w:eastAsiaTheme="minorEastAsia" w:hAnsiTheme="minorEastAsia" w:hint="eastAsia"/>
          <w:color w:val="000000"/>
        </w:rPr>
        <w:t>（一）初赛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000000"/>
        </w:rPr>
        <w:t>采取</w:t>
      </w:r>
      <w:r w:rsidRPr="000F674C">
        <w:rPr>
          <w:rFonts w:asciiTheme="minorEastAsia" w:eastAsiaTheme="minorEastAsia" w:hAnsiTheme="minorEastAsia" w:hint="eastAsia"/>
          <w:color w:val="333333"/>
        </w:rPr>
        <w:t>线上</w:t>
      </w:r>
      <w:r w:rsidRPr="000F674C">
        <w:rPr>
          <w:rFonts w:asciiTheme="minorEastAsia" w:eastAsiaTheme="minorEastAsia" w:hAnsiTheme="minorEastAsia" w:hint="eastAsia"/>
          <w:color w:val="000000"/>
        </w:rPr>
        <w:t>形式进行，包括教学设计、课件制作、</w:t>
      </w:r>
      <w:r w:rsidRPr="000F674C">
        <w:rPr>
          <w:rFonts w:asciiTheme="minorEastAsia" w:eastAsiaTheme="minorEastAsia" w:hAnsiTheme="minorEastAsia" w:hint="eastAsia"/>
          <w:color w:val="333333"/>
        </w:rPr>
        <w:t>教学微课</w:t>
      </w:r>
      <w:r w:rsidRPr="000F674C">
        <w:rPr>
          <w:rFonts w:asciiTheme="minorEastAsia" w:eastAsiaTheme="minorEastAsia" w:hAnsiTheme="minorEastAsia" w:hint="eastAsia"/>
          <w:color w:val="000000"/>
        </w:rPr>
        <w:t>、</w:t>
      </w:r>
      <w:r w:rsidRPr="000F674C">
        <w:rPr>
          <w:rFonts w:asciiTheme="minorEastAsia" w:eastAsiaTheme="minorEastAsia" w:hAnsiTheme="minorEastAsia" w:hint="eastAsia"/>
          <w:color w:val="333333"/>
        </w:rPr>
        <w:t>说课</w:t>
      </w:r>
      <w:r w:rsidRPr="000F674C">
        <w:rPr>
          <w:rFonts w:asciiTheme="minorEastAsia" w:eastAsiaTheme="minorEastAsia" w:hAnsiTheme="minorEastAsia" w:hint="eastAsia"/>
          <w:color w:val="000000"/>
        </w:rPr>
        <w:t>四</w:t>
      </w:r>
      <w:r w:rsidRPr="000F674C">
        <w:rPr>
          <w:rFonts w:asciiTheme="minorEastAsia" w:eastAsiaTheme="minorEastAsia" w:hAnsiTheme="minorEastAsia" w:hint="eastAsia"/>
          <w:color w:val="333333"/>
        </w:rPr>
        <w:t>个环节，参赛选手须在</w:t>
      </w:r>
      <w:r w:rsidRPr="000F674C">
        <w:rPr>
          <w:rFonts w:asciiTheme="minorEastAsia" w:eastAsiaTheme="minorEastAsia" w:hAnsiTheme="minorEastAsia" w:cs="Times New Roman"/>
          <w:color w:val="333333"/>
        </w:rPr>
        <w:t>2021</w:t>
      </w:r>
      <w:r w:rsidRPr="000F674C">
        <w:rPr>
          <w:rFonts w:asciiTheme="minorEastAsia" w:eastAsiaTheme="minorEastAsia" w:hAnsiTheme="minorEastAsia" w:hint="eastAsia"/>
          <w:color w:val="333333"/>
        </w:rPr>
        <w:t>年</w:t>
      </w:r>
      <w:r w:rsidRPr="000F674C">
        <w:rPr>
          <w:rFonts w:asciiTheme="minorEastAsia" w:eastAsiaTheme="minorEastAsia" w:hAnsiTheme="minorEastAsia" w:cs="Times New Roman"/>
          <w:color w:val="333333"/>
        </w:rPr>
        <w:t>10</w:t>
      </w:r>
      <w:r w:rsidRPr="000F674C">
        <w:rPr>
          <w:rFonts w:asciiTheme="minorEastAsia" w:eastAsiaTheme="minorEastAsia" w:hAnsiTheme="minorEastAsia" w:hint="eastAsia"/>
          <w:color w:val="333333"/>
        </w:rPr>
        <w:t>月</w:t>
      </w:r>
      <w:r w:rsidRPr="000F674C">
        <w:rPr>
          <w:rFonts w:asciiTheme="minorEastAsia" w:eastAsiaTheme="minorEastAsia" w:hAnsiTheme="minorEastAsia" w:cs="Times New Roman"/>
          <w:color w:val="333333"/>
        </w:rPr>
        <w:t>8</w:t>
      </w:r>
      <w:r w:rsidRPr="000F674C">
        <w:rPr>
          <w:rFonts w:asciiTheme="minorEastAsia" w:eastAsiaTheme="minorEastAsia" w:hAnsiTheme="minorEastAsia" w:hint="eastAsia"/>
          <w:color w:val="333333"/>
        </w:rPr>
        <w:t>日前提交作品</w:t>
      </w:r>
      <w:r w:rsidRPr="000F674C">
        <w:rPr>
          <w:rFonts w:asciiTheme="minorEastAsia" w:eastAsiaTheme="minorEastAsia" w:hAnsiTheme="minorEastAsia" w:hint="eastAsia"/>
          <w:color w:val="000000"/>
        </w:rPr>
        <w:t>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cs="Times New Roman"/>
          <w:color w:val="333333"/>
        </w:rPr>
        <w:t>1.</w:t>
      </w:r>
      <w:r w:rsidRPr="000F674C">
        <w:rPr>
          <w:rFonts w:asciiTheme="minorEastAsia" w:eastAsiaTheme="minorEastAsia" w:hAnsiTheme="minorEastAsia" w:hint="eastAsia"/>
          <w:color w:val="000000"/>
        </w:rPr>
        <w:t>竞赛内容：按报名类（组）别，自行选择相关教材内容（教材出版社不限）。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cs="Times New Roman"/>
          <w:color w:val="333333"/>
        </w:rPr>
        <w:lastRenderedPageBreak/>
        <w:t>2.</w:t>
      </w:r>
      <w:r w:rsidRPr="000F674C">
        <w:rPr>
          <w:rFonts w:asciiTheme="minorEastAsia" w:eastAsiaTheme="minorEastAsia" w:hAnsiTheme="minorEastAsia" w:hint="eastAsia"/>
          <w:color w:val="000000"/>
        </w:rPr>
        <w:t>提交</w:t>
      </w:r>
      <w:r w:rsidRPr="000F674C">
        <w:rPr>
          <w:rFonts w:asciiTheme="minorEastAsia" w:eastAsiaTheme="minorEastAsia" w:hAnsiTheme="minorEastAsia" w:hint="eastAsia"/>
          <w:color w:val="333333"/>
        </w:rPr>
        <w:t>作品</w:t>
      </w:r>
      <w:r w:rsidRPr="000F674C">
        <w:rPr>
          <w:rFonts w:asciiTheme="minorEastAsia" w:eastAsiaTheme="minorEastAsia" w:hAnsiTheme="minorEastAsia" w:hint="eastAsia"/>
          <w:color w:val="000000"/>
        </w:rPr>
        <w:t>形式：</w:t>
      </w:r>
      <w:r w:rsidRPr="000F674C">
        <w:rPr>
          <w:rFonts w:asciiTheme="minorEastAsia" w:eastAsiaTheme="minorEastAsia" w:hAnsiTheme="minorEastAsia" w:hint="eastAsia"/>
          <w:color w:val="333333"/>
        </w:rPr>
        <w:t>每个参赛选手在竞赛网站提交上课实录</w:t>
      </w:r>
      <w:r w:rsidRPr="000F674C">
        <w:rPr>
          <w:rFonts w:asciiTheme="minorEastAsia" w:eastAsiaTheme="minorEastAsia" w:hAnsiTheme="minorEastAsia" w:hint="eastAsia"/>
          <w:color w:val="000000"/>
        </w:rPr>
        <w:t>视频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333333"/>
        </w:rPr>
        <w:t>个（时间为</w:t>
      </w:r>
      <w:r w:rsidRPr="000F674C">
        <w:rPr>
          <w:rFonts w:asciiTheme="minorEastAsia" w:eastAsiaTheme="minorEastAsia" w:hAnsiTheme="minorEastAsia" w:cs="Times New Roman"/>
          <w:color w:val="333333"/>
        </w:rPr>
        <w:t>8-10</w:t>
      </w:r>
      <w:r w:rsidRPr="000F674C">
        <w:rPr>
          <w:rFonts w:asciiTheme="minorEastAsia" w:eastAsiaTheme="minorEastAsia" w:hAnsiTheme="minorEastAsia" w:hint="eastAsia"/>
          <w:color w:val="333333"/>
        </w:rPr>
        <w:t>分钟，教学</w:t>
      </w:r>
      <w:r w:rsidRPr="000F674C">
        <w:rPr>
          <w:rFonts w:asciiTheme="minorEastAsia" w:eastAsiaTheme="minorEastAsia" w:hAnsiTheme="minorEastAsia" w:hint="eastAsia"/>
          <w:color w:val="000000"/>
        </w:rPr>
        <w:t>视频片头</w:t>
      </w:r>
      <w:r w:rsidRPr="000F674C">
        <w:rPr>
          <w:rFonts w:asciiTheme="minorEastAsia" w:eastAsiaTheme="minorEastAsia" w:hAnsiTheme="minorEastAsia" w:hint="eastAsia"/>
          <w:color w:val="333333"/>
        </w:rPr>
        <w:t>应注明参赛组别</w:t>
      </w:r>
      <w:r w:rsidRPr="000F674C">
        <w:rPr>
          <w:rFonts w:asciiTheme="minorEastAsia" w:eastAsiaTheme="minorEastAsia" w:hAnsiTheme="minorEastAsia" w:hint="eastAsia"/>
          <w:color w:val="000000"/>
        </w:rPr>
        <w:t>、</w:t>
      </w:r>
      <w:r w:rsidRPr="000F674C">
        <w:rPr>
          <w:rFonts w:asciiTheme="minorEastAsia" w:eastAsiaTheme="minorEastAsia" w:hAnsiTheme="minorEastAsia" w:hint="eastAsia"/>
          <w:color w:val="333333"/>
        </w:rPr>
        <w:t>教学内容</w:t>
      </w:r>
      <w:r w:rsidRPr="000F674C">
        <w:rPr>
          <w:rFonts w:asciiTheme="minorEastAsia" w:eastAsiaTheme="minorEastAsia" w:hAnsiTheme="minorEastAsia" w:hint="eastAsia"/>
          <w:color w:val="000000"/>
        </w:rPr>
        <w:t>名称</w:t>
      </w:r>
      <w:r w:rsidRPr="000F674C">
        <w:rPr>
          <w:rFonts w:asciiTheme="minorEastAsia" w:eastAsiaTheme="minorEastAsia" w:hAnsiTheme="minorEastAsia" w:hint="eastAsia"/>
          <w:color w:val="333333"/>
        </w:rPr>
        <w:t>及</w:t>
      </w:r>
      <w:r w:rsidRPr="000F674C">
        <w:rPr>
          <w:rFonts w:asciiTheme="minorEastAsia" w:eastAsiaTheme="minorEastAsia" w:hAnsiTheme="minorEastAsia" w:hint="eastAsia"/>
          <w:color w:val="000000"/>
        </w:rPr>
        <w:t>教材版本等信息</w:t>
      </w:r>
      <w:r w:rsidRPr="000F674C">
        <w:rPr>
          <w:rFonts w:asciiTheme="minorEastAsia" w:eastAsiaTheme="minorEastAsia" w:hAnsiTheme="minorEastAsia" w:hint="eastAsia"/>
          <w:color w:val="333333"/>
        </w:rPr>
        <w:t>）、</w:t>
      </w:r>
      <w:r w:rsidRPr="000F674C">
        <w:rPr>
          <w:rFonts w:asciiTheme="minorEastAsia" w:eastAsiaTheme="minorEastAsia" w:hAnsiTheme="minorEastAsia" w:hint="eastAsia"/>
          <w:color w:val="000000"/>
        </w:rPr>
        <w:t>说课</w:t>
      </w:r>
      <w:r w:rsidRPr="000F674C">
        <w:rPr>
          <w:rFonts w:asciiTheme="minorEastAsia" w:eastAsiaTheme="minorEastAsia" w:hAnsiTheme="minorEastAsia" w:hint="eastAsia"/>
          <w:color w:val="333333"/>
        </w:rPr>
        <w:t>视频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333333"/>
        </w:rPr>
        <w:t>个（</w:t>
      </w:r>
      <w:r w:rsidRPr="000F674C">
        <w:rPr>
          <w:rFonts w:asciiTheme="minorEastAsia" w:eastAsiaTheme="minorEastAsia" w:hAnsiTheme="minorEastAsia" w:hint="eastAsia"/>
          <w:color w:val="000000"/>
        </w:rPr>
        <w:t>时间为</w:t>
      </w:r>
      <w:r w:rsidRPr="000F674C">
        <w:rPr>
          <w:rFonts w:asciiTheme="minorEastAsia" w:eastAsiaTheme="minorEastAsia" w:hAnsiTheme="minorEastAsia" w:cs="Times New Roman"/>
          <w:color w:val="333333"/>
        </w:rPr>
        <w:t>3-5</w:t>
      </w:r>
      <w:r w:rsidRPr="000F674C">
        <w:rPr>
          <w:rFonts w:asciiTheme="minorEastAsia" w:eastAsiaTheme="minorEastAsia" w:hAnsiTheme="minorEastAsia" w:hint="eastAsia"/>
          <w:color w:val="000000"/>
        </w:rPr>
        <w:t>分钟</w:t>
      </w:r>
      <w:r w:rsidRPr="000F674C">
        <w:rPr>
          <w:rFonts w:asciiTheme="minorEastAsia" w:eastAsiaTheme="minorEastAsia" w:hAnsiTheme="minorEastAsia" w:hint="eastAsia"/>
          <w:color w:val="333333"/>
        </w:rPr>
        <w:t>）</w:t>
      </w:r>
      <w:r w:rsidRPr="000F674C">
        <w:rPr>
          <w:rFonts w:asciiTheme="minorEastAsia" w:eastAsiaTheme="minorEastAsia" w:hAnsiTheme="minorEastAsia" w:hint="eastAsia"/>
          <w:color w:val="000000"/>
        </w:rPr>
        <w:t>、</w:t>
      </w:r>
      <w:r w:rsidRPr="000F674C">
        <w:rPr>
          <w:rFonts w:asciiTheme="minorEastAsia" w:eastAsiaTheme="minorEastAsia" w:hAnsiTheme="minorEastAsia" w:hint="eastAsia"/>
          <w:color w:val="333333"/>
        </w:rPr>
        <w:t>与视频相对应教学内容的</w:t>
      </w:r>
      <w:r w:rsidRPr="000F674C">
        <w:rPr>
          <w:rFonts w:asciiTheme="minorEastAsia" w:eastAsiaTheme="minorEastAsia" w:hAnsiTheme="minorEastAsia" w:hint="eastAsia"/>
          <w:color w:val="000000"/>
        </w:rPr>
        <w:t>教学设计</w:t>
      </w:r>
      <w:r w:rsidRPr="000F674C">
        <w:rPr>
          <w:rFonts w:asciiTheme="minorEastAsia" w:eastAsiaTheme="minorEastAsia" w:hAnsiTheme="minorEastAsia" w:hint="eastAsia"/>
          <w:color w:val="333333"/>
        </w:rPr>
        <w:t>（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333333"/>
        </w:rPr>
        <w:t>课时）及课件（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000000"/>
        </w:rPr>
        <w:t>课时）</w:t>
      </w:r>
      <w:r w:rsidRPr="000F674C">
        <w:rPr>
          <w:rFonts w:asciiTheme="minorEastAsia" w:eastAsiaTheme="minorEastAsia" w:hAnsiTheme="minorEastAsia" w:hint="eastAsia"/>
          <w:color w:val="333333"/>
        </w:rPr>
        <w:t>各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000000"/>
        </w:rPr>
        <w:t>份。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cs="Times New Roman"/>
          <w:color w:val="333333"/>
        </w:rPr>
        <w:t>3.</w:t>
      </w:r>
      <w:r w:rsidRPr="000F674C">
        <w:rPr>
          <w:rFonts w:asciiTheme="minorEastAsia" w:eastAsiaTheme="minorEastAsia" w:hAnsiTheme="minorEastAsia" w:hint="eastAsia"/>
          <w:color w:val="333333"/>
        </w:rPr>
        <w:t>作品格式要求：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①格式为</w:t>
      </w:r>
      <w:proofErr w:type="spellStart"/>
      <w:r w:rsidRPr="000F674C">
        <w:rPr>
          <w:rFonts w:asciiTheme="minorEastAsia" w:eastAsiaTheme="minorEastAsia" w:hAnsiTheme="minorEastAsia" w:cs="Times New Roman"/>
          <w:color w:val="333333"/>
        </w:rPr>
        <w:t>Flv</w:t>
      </w:r>
      <w:proofErr w:type="spellEnd"/>
      <w:r w:rsidRPr="000F674C">
        <w:rPr>
          <w:rFonts w:asciiTheme="minorEastAsia" w:eastAsiaTheme="minorEastAsia" w:hAnsiTheme="minorEastAsia" w:hint="eastAsia"/>
          <w:color w:val="333333"/>
        </w:rPr>
        <w:t>格式，采用</w:t>
      </w:r>
      <w:r w:rsidRPr="000F674C">
        <w:rPr>
          <w:rFonts w:asciiTheme="minorEastAsia" w:eastAsiaTheme="minorEastAsia" w:hAnsiTheme="minorEastAsia" w:cs="Times New Roman"/>
          <w:color w:val="333333"/>
        </w:rPr>
        <w:t>H.264</w:t>
      </w:r>
      <w:r w:rsidRPr="000F674C">
        <w:rPr>
          <w:rFonts w:asciiTheme="minorEastAsia" w:eastAsiaTheme="minorEastAsia" w:hAnsiTheme="minorEastAsia" w:hint="eastAsia"/>
          <w:color w:val="333333"/>
        </w:rPr>
        <w:t>编码；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②分辨率为</w:t>
      </w:r>
      <w:r w:rsidRPr="000F674C">
        <w:rPr>
          <w:rFonts w:asciiTheme="minorEastAsia" w:eastAsiaTheme="minorEastAsia" w:hAnsiTheme="minorEastAsia" w:cs="Times New Roman"/>
          <w:color w:val="333333"/>
        </w:rPr>
        <w:t>1280*720</w:t>
      </w:r>
      <w:r w:rsidRPr="000F674C">
        <w:rPr>
          <w:rFonts w:asciiTheme="minorEastAsia" w:eastAsiaTheme="minorEastAsia" w:hAnsiTheme="minorEastAsia" w:hint="eastAsia"/>
          <w:color w:val="333333"/>
        </w:rPr>
        <w:t>（</w:t>
      </w:r>
      <w:r w:rsidRPr="000F674C">
        <w:rPr>
          <w:rFonts w:asciiTheme="minorEastAsia" w:eastAsiaTheme="minorEastAsia" w:hAnsiTheme="minorEastAsia" w:cs="Times New Roman"/>
          <w:color w:val="333333"/>
        </w:rPr>
        <w:t>16</w:t>
      </w:r>
      <w:r w:rsidRPr="000F674C">
        <w:rPr>
          <w:rFonts w:asciiTheme="minorEastAsia" w:eastAsiaTheme="minorEastAsia" w:hAnsiTheme="minorEastAsia" w:hint="eastAsia"/>
          <w:color w:val="333333"/>
        </w:rPr>
        <w:t>：</w:t>
      </w:r>
      <w:r w:rsidRPr="000F674C">
        <w:rPr>
          <w:rFonts w:asciiTheme="minorEastAsia" w:eastAsiaTheme="minorEastAsia" w:hAnsiTheme="minorEastAsia" w:cs="Times New Roman"/>
          <w:color w:val="333333"/>
        </w:rPr>
        <w:t>9</w:t>
      </w:r>
      <w:r w:rsidRPr="000F674C">
        <w:rPr>
          <w:rFonts w:asciiTheme="minorEastAsia" w:eastAsiaTheme="minorEastAsia" w:hAnsiTheme="minorEastAsia" w:hint="eastAsia"/>
          <w:color w:val="333333"/>
        </w:rPr>
        <w:t>）；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③视频文件大小不超过</w:t>
      </w:r>
      <w:r w:rsidRPr="000F674C">
        <w:rPr>
          <w:rFonts w:asciiTheme="minorEastAsia" w:eastAsiaTheme="minorEastAsia" w:hAnsiTheme="minorEastAsia" w:cs="Times New Roman"/>
          <w:color w:val="333333"/>
        </w:rPr>
        <w:t>150M</w:t>
      </w:r>
      <w:r w:rsidRPr="000F674C">
        <w:rPr>
          <w:rFonts w:asciiTheme="minorEastAsia" w:eastAsiaTheme="minorEastAsia" w:hAnsiTheme="minorEastAsia" w:hint="eastAsia"/>
          <w:color w:val="333333"/>
        </w:rPr>
        <w:t>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④参赛作品不得出现与选手姓名及所在学校、指导教师等一切透露选手信息的内容，否则取消参赛资格。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cs="Times New Roman"/>
          <w:color w:val="333333"/>
        </w:rPr>
        <w:t>4.</w:t>
      </w:r>
      <w:r w:rsidRPr="000F674C">
        <w:rPr>
          <w:rFonts w:asciiTheme="minorEastAsia" w:eastAsiaTheme="minorEastAsia" w:hAnsiTheme="minorEastAsia" w:hint="eastAsia"/>
          <w:color w:val="333333"/>
        </w:rPr>
        <w:t>评审方式：网络评审，竞赛秘书处根据网评专家评审成绩，确定进入现场决赛名单，并在竞赛网站公示。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Style w:val="a3"/>
          <w:rFonts w:asciiTheme="minorEastAsia" w:eastAsiaTheme="minorEastAsia" w:hAnsiTheme="minorEastAsia" w:hint="eastAsia"/>
          <w:color w:val="333333"/>
        </w:rPr>
        <w:t>（二）决赛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000000"/>
        </w:rPr>
        <w:t>决赛</w:t>
      </w:r>
      <w:r w:rsidRPr="000F674C">
        <w:rPr>
          <w:rFonts w:asciiTheme="minorEastAsia" w:eastAsiaTheme="minorEastAsia" w:hAnsiTheme="minorEastAsia" w:hint="eastAsia"/>
          <w:color w:val="333333"/>
        </w:rPr>
        <w:t>仍采取现场形式（暂定于</w:t>
      </w:r>
      <w:r w:rsidRPr="000F674C">
        <w:rPr>
          <w:rFonts w:asciiTheme="minorEastAsia" w:eastAsiaTheme="minorEastAsia" w:hAnsiTheme="minorEastAsia" w:cs="Times New Roman"/>
          <w:color w:val="333333"/>
        </w:rPr>
        <w:t>11</w:t>
      </w:r>
      <w:r w:rsidRPr="000F674C">
        <w:rPr>
          <w:rFonts w:asciiTheme="minorEastAsia" w:eastAsiaTheme="minorEastAsia" w:hAnsiTheme="minorEastAsia" w:hint="eastAsia"/>
          <w:color w:val="333333"/>
        </w:rPr>
        <w:t>月</w:t>
      </w:r>
      <w:r w:rsidRPr="000F674C">
        <w:rPr>
          <w:rFonts w:asciiTheme="minorEastAsia" w:eastAsiaTheme="minorEastAsia" w:hAnsiTheme="minorEastAsia" w:cs="Times New Roman"/>
          <w:color w:val="333333"/>
        </w:rPr>
        <w:t>19</w:t>
      </w:r>
      <w:r w:rsidRPr="000F674C">
        <w:rPr>
          <w:rFonts w:asciiTheme="minorEastAsia" w:eastAsiaTheme="minorEastAsia" w:hAnsiTheme="minorEastAsia" w:hint="eastAsia"/>
          <w:color w:val="333333"/>
        </w:rPr>
        <w:t>日至</w:t>
      </w:r>
      <w:r w:rsidRPr="000F674C">
        <w:rPr>
          <w:rFonts w:asciiTheme="minorEastAsia" w:eastAsiaTheme="minorEastAsia" w:hAnsiTheme="minorEastAsia" w:cs="Times New Roman"/>
          <w:color w:val="333333"/>
        </w:rPr>
        <w:t>21</w:t>
      </w:r>
      <w:r w:rsidRPr="000F674C">
        <w:rPr>
          <w:rFonts w:asciiTheme="minorEastAsia" w:eastAsiaTheme="minorEastAsia" w:hAnsiTheme="minorEastAsia" w:hint="eastAsia"/>
          <w:color w:val="333333"/>
        </w:rPr>
        <w:t>日举行），包括教学设计、课件制作、模拟上课</w:t>
      </w:r>
      <w:r w:rsidRPr="000F674C">
        <w:rPr>
          <w:rFonts w:asciiTheme="minorEastAsia" w:eastAsiaTheme="minorEastAsia" w:hAnsiTheme="minorEastAsia" w:cs="Times New Roman"/>
          <w:color w:val="333333"/>
        </w:rPr>
        <w:t>·</w:t>
      </w:r>
      <w:r w:rsidRPr="000F674C">
        <w:rPr>
          <w:rFonts w:asciiTheme="minorEastAsia" w:eastAsiaTheme="minorEastAsia" w:hAnsiTheme="minorEastAsia" w:hint="eastAsia"/>
          <w:color w:val="000000"/>
        </w:rPr>
        <w:t>板书、即席讲演四大内容</w:t>
      </w:r>
      <w:r w:rsidRPr="000F674C">
        <w:rPr>
          <w:rFonts w:asciiTheme="minorEastAsia" w:eastAsiaTheme="minorEastAsia" w:hAnsiTheme="minorEastAsia" w:hint="eastAsia"/>
          <w:color w:val="333333"/>
        </w:rPr>
        <w:t>，具体决赛日程由竞赛委员会另行通知。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cs="Times New Roman"/>
          <w:color w:val="333333"/>
        </w:rPr>
        <w:t>1.</w:t>
      </w:r>
      <w:r w:rsidRPr="000F674C">
        <w:rPr>
          <w:rFonts w:asciiTheme="minorEastAsia" w:eastAsiaTheme="minorEastAsia" w:hAnsiTheme="minorEastAsia" w:hint="eastAsia"/>
          <w:color w:val="333333"/>
        </w:rPr>
        <w:t>教学设计：选手根据比赛现场抽取的教材内容完成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333333"/>
        </w:rPr>
        <w:t>份教学设计，总分</w:t>
      </w:r>
      <w:r w:rsidRPr="000F674C">
        <w:rPr>
          <w:rFonts w:asciiTheme="minorEastAsia" w:eastAsiaTheme="minorEastAsia" w:hAnsiTheme="minorEastAsia" w:cs="Times New Roman"/>
          <w:color w:val="333333"/>
        </w:rPr>
        <w:t>25</w:t>
      </w:r>
      <w:r w:rsidRPr="000F674C">
        <w:rPr>
          <w:rFonts w:asciiTheme="minorEastAsia" w:eastAsiaTheme="minorEastAsia" w:hAnsiTheme="minorEastAsia" w:hint="eastAsia"/>
          <w:color w:val="000000"/>
        </w:rPr>
        <w:t>分。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cs="Times New Roman"/>
          <w:color w:val="333333"/>
        </w:rPr>
        <w:t>2.</w:t>
      </w:r>
      <w:r w:rsidRPr="000F674C">
        <w:rPr>
          <w:rFonts w:asciiTheme="minorEastAsia" w:eastAsiaTheme="minorEastAsia" w:hAnsiTheme="minorEastAsia" w:hint="eastAsia"/>
          <w:color w:val="333333"/>
        </w:rPr>
        <w:t>课件制作：选手根据比赛现场抽取的教材内容制作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333333"/>
        </w:rPr>
        <w:t>个课件。机房提供常见素材、软件及教材内容电子版，总分</w:t>
      </w:r>
      <w:r w:rsidRPr="000F674C">
        <w:rPr>
          <w:rFonts w:asciiTheme="minorEastAsia" w:eastAsiaTheme="minorEastAsia" w:hAnsiTheme="minorEastAsia" w:cs="Times New Roman"/>
          <w:color w:val="333333"/>
        </w:rPr>
        <w:t>15</w:t>
      </w:r>
      <w:r w:rsidRPr="000F674C">
        <w:rPr>
          <w:rFonts w:asciiTheme="minorEastAsia" w:eastAsiaTheme="minorEastAsia" w:hAnsiTheme="minorEastAsia" w:hint="eastAsia"/>
          <w:color w:val="000000"/>
        </w:rPr>
        <w:t>分。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cs="Times New Roman"/>
          <w:color w:val="333333"/>
        </w:rPr>
        <w:t>3.</w:t>
      </w:r>
      <w:r w:rsidRPr="000F674C">
        <w:rPr>
          <w:rFonts w:asciiTheme="minorEastAsia" w:eastAsiaTheme="minorEastAsia" w:hAnsiTheme="minorEastAsia" w:hint="eastAsia"/>
          <w:color w:val="333333"/>
        </w:rPr>
        <w:t>模拟上课</w:t>
      </w:r>
      <w:r w:rsidRPr="000F674C">
        <w:rPr>
          <w:rFonts w:asciiTheme="minorEastAsia" w:eastAsiaTheme="minorEastAsia" w:hAnsiTheme="minorEastAsia" w:cs="Times New Roman"/>
          <w:color w:val="333333"/>
        </w:rPr>
        <w:t>·</w:t>
      </w:r>
      <w:r w:rsidRPr="000F674C">
        <w:rPr>
          <w:rFonts w:asciiTheme="minorEastAsia" w:eastAsiaTheme="minorEastAsia" w:hAnsiTheme="minorEastAsia" w:hint="eastAsia"/>
          <w:color w:val="333333"/>
        </w:rPr>
        <w:t>板书：选手根据自己制作的教学设计，运用自己制作的课件，选取核心内容进行模拟上课</w:t>
      </w:r>
      <w:r w:rsidRPr="000F674C">
        <w:rPr>
          <w:rFonts w:asciiTheme="minorEastAsia" w:eastAsiaTheme="minorEastAsia" w:hAnsiTheme="minorEastAsia" w:cs="Times New Roman"/>
          <w:color w:val="333333"/>
        </w:rPr>
        <w:t>·</w:t>
      </w:r>
      <w:r w:rsidRPr="000F674C">
        <w:rPr>
          <w:rFonts w:asciiTheme="minorEastAsia" w:eastAsiaTheme="minorEastAsia" w:hAnsiTheme="minorEastAsia" w:hint="eastAsia"/>
          <w:color w:val="333333"/>
        </w:rPr>
        <w:t>板书，教室内有相同专业的大</w:t>
      </w:r>
      <w:proofErr w:type="gramStart"/>
      <w:r w:rsidRPr="000F674C">
        <w:rPr>
          <w:rFonts w:asciiTheme="minorEastAsia" w:eastAsiaTheme="minorEastAsia" w:hAnsiTheme="minorEastAsia" w:hint="eastAsia"/>
          <w:color w:val="333333"/>
        </w:rPr>
        <w:t>一</w:t>
      </w:r>
      <w:proofErr w:type="gramEnd"/>
      <w:r w:rsidRPr="000F674C">
        <w:rPr>
          <w:rFonts w:asciiTheme="minorEastAsia" w:eastAsiaTheme="minorEastAsia" w:hAnsiTheme="minorEastAsia" w:hint="eastAsia"/>
          <w:color w:val="333333"/>
        </w:rPr>
        <w:t>学生作为模拟学生配合上课，总分</w:t>
      </w:r>
      <w:r w:rsidRPr="000F674C">
        <w:rPr>
          <w:rFonts w:asciiTheme="minorEastAsia" w:eastAsiaTheme="minorEastAsia" w:hAnsiTheme="minorEastAsia" w:cs="Times New Roman"/>
          <w:color w:val="333333"/>
        </w:rPr>
        <w:t>45</w:t>
      </w:r>
      <w:r w:rsidRPr="000F674C">
        <w:rPr>
          <w:rFonts w:asciiTheme="minorEastAsia" w:eastAsiaTheme="minorEastAsia" w:hAnsiTheme="minorEastAsia" w:hint="eastAsia"/>
          <w:color w:val="000000"/>
        </w:rPr>
        <w:t>分。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cs="Times New Roman"/>
          <w:color w:val="333333"/>
        </w:rPr>
        <w:lastRenderedPageBreak/>
        <w:t>4.</w:t>
      </w:r>
      <w:r w:rsidRPr="000F674C">
        <w:rPr>
          <w:rFonts w:asciiTheme="minorEastAsia" w:eastAsiaTheme="minorEastAsia" w:hAnsiTheme="minorEastAsia" w:hint="eastAsia"/>
          <w:color w:val="333333"/>
        </w:rPr>
        <w:t>即席讲演：选手根据比赛现场抽取的题目选择一题（二选</w:t>
      </w:r>
      <w:proofErr w:type="gramStart"/>
      <w:r w:rsidRPr="000F674C">
        <w:rPr>
          <w:rFonts w:asciiTheme="minorEastAsia" w:eastAsiaTheme="minorEastAsia" w:hAnsiTheme="minorEastAsia" w:hint="eastAsia"/>
          <w:color w:val="333333"/>
        </w:rPr>
        <w:t>一</w:t>
      </w:r>
      <w:proofErr w:type="gramEnd"/>
      <w:r w:rsidRPr="000F674C">
        <w:rPr>
          <w:rFonts w:asciiTheme="minorEastAsia" w:eastAsiaTheme="minorEastAsia" w:hAnsiTheme="minorEastAsia" w:hint="eastAsia"/>
          <w:color w:val="333333"/>
        </w:rPr>
        <w:t>），进行即席讲演，讲演题目主要为与学科教学相关的案例分析，总分</w:t>
      </w:r>
      <w:r w:rsidRPr="000F674C">
        <w:rPr>
          <w:rFonts w:asciiTheme="minorEastAsia" w:eastAsiaTheme="minorEastAsia" w:hAnsiTheme="minorEastAsia" w:cs="Times New Roman"/>
          <w:color w:val="333333"/>
        </w:rPr>
        <w:t>15</w:t>
      </w:r>
      <w:r w:rsidRPr="000F674C">
        <w:rPr>
          <w:rFonts w:asciiTheme="minorEastAsia" w:eastAsiaTheme="minorEastAsia" w:hAnsiTheme="minorEastAsia" w:hint="eastAsia"/>
          <w:color w:val="000000"/>
        </w:rPr>
        <w:t>分。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其中教学设计、课件制作、模拟上课采用同一教材内容，整个比赛具体流程与要求如下：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（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333333"/>
        </w:rPr>
        <w:t>）在机房根据现场抽取的教材内容进行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333333"/>
        </w:rPr>
        <w:t>课时的教学设计和课件制作，时间为</w:t>
      </w:r>
      <w:r w:rsidRPr="000F674C">
        <w:rPr>
          <w:rFonts w:asciiTheme="minorEastAsia" w:eastAsiaTheme="minorEastAsia" w:hAnsiTheme="minorEastAsia" w:cs="Times New Roman"/>
          <w:color w:val="333333"/>
        </w:rPr>
        <w:t>150</w:t>
      </w:r>
      <w:r w:rsidRPr="000F674C">
        <w:rPr>
          <w:rFonts w:asciiTheme="minorEastAsia" w:eastAsiaTheme="minorEastAsia" w:hAnsiTheme="minorEastAsia" w:hint="eastAsia"/>
          <w:color w:val="333333"/>
        </w:rPr>
        <w:t>分钟（建议教学设计用时</w:t>
      </w:r>
      <w:r w:rsidRPr="000F674C">
        <w:rPr>
          <w:rFonts w:asciiTheme="minorEastAsia" w:eastAsiaTheme="minorEastAsia" w:hAnsiTheme="minorEastAsia" w:cs="Times New Roman"/>
          <w:color w:val="333333"/>
        </w:rPr>
        <w:t>90</w:t>
      </w:r>
      <w:r w:rsidRPr="000F674C">
        <w:rPr>
          <w:rFonts w:asciiTheme="minorEastAsia" w:eastAsiaTheme="minorEastAsia" w:hAnsiTheme="minorEastAsia" w:hint="eastAsia"/>
          <w:color w:val="333333"/>
        </w:rPr>
        <w:t>分钟，课件制作用时</w:t>
      </w:r>
      <w:r w:rsidRPr="000F674C">
        <w:rPr>
          <w:rFonts w:asciiTheme="minorEastAsia" w:eastAsiaTheme="minorEastAsia" w:hAnsiTheme="minorEastAsia" w:cs="Times New Roman"/>
          <w:color w:val="333333"/>
        </w:rPr>
        <w:t>60</w:t>
      </w:r>
      <w:r w:rsidRPr="000F674C">
        <w:rPr>
          <w:rFonts w:asciiTheme="minorEastAsia" w:eastAsiaTheme="minorEastAsia" w:hAnsiTheme="minorEastAsia" w:hint="eastAsia"/>
          <w:color w:val="333333"/>
        </w:rPr>
        <w:t>分钟，可打通使用）。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（</w:t>
      </w:r>
      <w:r w:rsidRPr="000F674C">
        <w:rPr>
          <w:rFonts w:asciiTheme="minorEastAsia" w:eastAsiaTheme="minorEastAsia" w:hAnsiTheme="minorEastAsia" w:cs="Times New Roman"/>
          <w:color w:val="333333"/>
        </w:rPr>
        <w:t>2</w:t>
      </w:r>
      <w:r w:rsidRPr="000F674C">
        <w:rPr>
          <w:rFonts w:asciiTheme="minorEastAsia" w:eastAsiaTheme="minorEastAsia" w:hAnsiTheme="minorEastAsia" w:hint="eastAsia"/>
          <w:color w:val="333333"/>
        </w:rPr>
        <w:t>）即席讲演现场抽取题目，准备</w:t>
      </w:r>
      <w:r w:rsidRPr="000F674C">
        <w:rPr>
          <w:rFonts w:asciiTheme="minorEastAsia" w:eastAsiaTheme="minorEastAsia" w:hAnsiTheme="minorEastAsia" w:cs="Times New Roman"/>
          <w:color w:val="333333"/>
        </w:rPr>
        <w:t>5</w:t>
      </w:r>
      <w:r w:rsidRPr="000F674C">
        <w:rPr>
          <w:rFonts w:asciiTheme="minorEastAsia" w:eastAsiaTheme="minorEastAsia" w:hAnsiTheme="minorEastAsia" w:hint="eastAsia"/>
          <w:color w:val="333333"/>
        </w:rPr>
        <w:t>分钟。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（</w:t>
      </w:r>
      <w:r w:rsidRPr="000F674C">
        <w:rPr>
          <w:rFonts w:asciiTheme="minorEastAsia" w:eastAsiaTheme="minorEastAsia" w:hAnsiTheme="minorEastAsia" w:cs="Times New Roman"/>
          <w:color w:val="333333"/>
        </w:rPr>
        <w:t>3</w:t>
      </w:r>
      <w:r w:rsidRPr="000F674C">
        <w:rPr>
          <w:rFonts w:asciiTheme="minorEastAsia" w:eastAsiaTheme="minorEastAsia" w:hAnsiTheme="minorEastAsia" w:hint="eastAsia"/>
          <w:color w:val="333333"/>
        </w:rPr>
        <w:t>）在微格教室进行即席讲演和模拟上课</w:t>
      </w:r>
      <w:r w:rsidRPr="000F674C">
        <w:rPr>
          <w:rFonts w:asciiTheme="minorEastAsia" w:eastAsiaTheme="minorEastAsia" w:hAnsiTheme="minorEastAsia" w:cs="Times New Roman"/>
          <w:color w:val="333333"/>
        </w:rPr>
        <w:t>·</w:t>
      </w:r>
      <w:r w:rsidRPr="000F674C">
        <w:rPr>
          <w:rFonts w:asciiTheme="minorEastAsia" w:eastAsiaTheme="minorEastAsia" w:hAnsiTheme="minorEastAsia" w:hint="eastAsia"/>
          <w:color w:val="333333"/>
        </w:rPr>
        <w:t>板书，即席讲演时间</w:t>
      </w:r>
      <w:r w:rsidRPr="000F674C">
        <w:rPr>
          <w:rFonts w:asciiTheme="minorEastAsia" w:eastAsiaTheme="minorEastAsia" w:hAnsiTheme="minorEastAsia" w:cs="Times New Roman"/>
          <w:color w:val="333333"/>
        </w:rPr>
        <w:t>3</w:t>
      </w:r>
      <w:r w:rsidRPr="000F674C">
        <w:rPr>
          <w:rFonts w:asciiTheme="minorEastAsia" w:eastAsiaTheme="minorEastAsia" w:hAnsiTheme="minorEastAsia" w:hint="eastAsia"/>
          <w:color w:val="333333"/>
        </w:rPr>
        <w:t>分钟；模拟上课</w:t>
      </w:r>
      <w:r w:rsidRPr="000F674C">
        <w:rPr>
          <w:rFonts w:asciiTheme="minorEastAsia" w:eastAsiaTheme="minorEastAsia" w:hAnsiTheme="minorEastAsia" w:cs="Times New Roman"/>
          <w:color w:val="333333"/>
        </w:rPr>
        <w:t>·</w:t>
      </w:r>
      <w:r w:rsidRPr="000F674C">
        <w:rPr>
          <w:rFonts w:asciiTheme="minorEastAsia" w:eastAsiaTheme="minorEastAsia" w:hAnsiTheme="minorEastAsia" w:hint="eastAsia"/>
          <w:color w:val="333333"/>
        </w:rPr>
        <w:t>板书为运用机房完成的教学设计和课件进行模拟上课</w:t>
      </w:r>
      <w:r w:rsidRPr="000F674C">
        <w:rPr>
          <w:rFonts w:asciiTheme="minorEastAsia" w:eastAsiaTheme="minorEastAsia" w:hAnsiTheme="minorEastAsia" w:cs="Times New Roman"/>
          <w:color w:val="333333"/>
        </w:rPr>
        <w:t>·</w:t>
      </w:r>
      <w:r w:rsidRPr="000F674C">
        <w:rPr>
          <w:rFonts w:asciiTheme="minorEastAsia" w:eastAsiaTheme="minorEastAsia" w:hAnsiTheme="minorEastAsia" w:hint="eastAsia"/>
          <w:color w:val="333333"/>
        </w:rPr>
        <w:t>板书，时间</w:t>
      </w:r>
      <w:r w:rsidRPr="000F674C">
        <w:rPr>
          <w:rFonts w:asciiTheme="minorEastAsia" w:eastAsiaTheme="minorEastAsia" w:hAnsiTheme="minorEastAsia" w:cs="Times New Roman"/>
          <w:color w:val="333333"/>
        </w:rPr>
        <w:t>8-10</w:t>
      </w:r>
      <w:r w:rsidRPr="000F674C">
        <w:rPr>
          <w:rFonts w:asciiTheme="minorEastAsia" w:eastAsiaTheme="minorEastAsia" w:hAnsiTheme="minorEastAsia" w:hint="eastAsia"/>
          <w:color w:val="000000"/>
        </w:rPr>
        <w:t>分钟。</w:t>
      </w:r>
    </w:p>
    <w:p w:rsidR="000F674C" w:rsidRPr="000F674C" w:rsidRDefault="00667B60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五</w:t>
      </w:r>
      <w:r w:rsidR="000F674C" w:rsidRPr="000F674C">
        <w:rPr>
          <w:rFonts w:asciiTheme="minorEastAsia" w:eastAsiaTheme="minorEastAsia" w:hAnsiTheme="minorEastAsia" w:hint="eastAsia"/>
          <w:color w:val="333333"/>
        </w:rPr>
        <w:t>、奖项设置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27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一等奖比例为</w:t>
      </w:r>
      <w:r w:rsidRPr="000F674C">
        <w:rPr>
          <w:rFonts w:asciiTheme="minorEastAsia" w:eastAsiaTheme="minorEastAsia" w:hAnsiTheme="minorEastAsia" w:cs="Times New Roman"/>
          <w:color w:val="333333"/>
        </w:rPr>
        <w:t>10%</w:t>
      </w:r>
      <w:r w:rsidRPr="000F674C">
        <w:rPr>
          <w:rFonts w:asciiTheme="minorEastAsia" w:eastAsiaTheme="minorEastAsia" w:hAnsiTheme="minorEastAsia" w:hint="eastAsia"/>
          <w:color w:val="333333"/>
        </w:rPr>
        <w:t>，二等奖比例为</w:t>
      </w:r>
      <w:r w:rsidRPr="000F674C">
        <w:rPr>
          <w:rFonts w:asciiTheme="minorEastAsia" w:eastAsiaTheme="minorEastAsia" w:hAnsiTheme="minorEastAsia" w:cs="Times New Roman"/>
          <w:color w:val="333333"/>
        </w:rPr>
        <w:t>20%</w:t>
      </w:r>
      <w:r w:rsidRPr="000F674C">
        <w:rPr>
          <w:rFonts w:asciiTheme="minorEastAsia" w:eastAsiaTheme="minorEastAsia" w:hAnsiTheme="minorEastAsia" w:hint="eastAsia"/>
          <w:color w:val="333333"/>
        </w:rPr>
        <w:t>，三等奖比例为</w:t>
      </w:r>
      <w:r w:rsidRPr="000F674C">
        <w:rPr>
          <w:rFonts w:asciiTheme="minorEastAsia" w:eastAsiaTheme="minorEastAsia" w:hAnsiTheme="minorEastAsia" w:cs="Times New Roman"/>
          <w:color w:val="333333"/>
        </w:rPr>
        <w:t>30%</w:t>
      </w:r>
      <w:r w:rsidRPr="000F674C">
        <w:rPr>
          <w:rFonts w:asciiTheme="minorEastAsia" w:eastAsiaTheme="minorEastAsia" w:hAnsiTheme="minorEastAsia" w:hint="eastAsia"/>
          <w:color w:val="333333"/>
        </w:rPr>
        <w:t>，优胜奖若干。</w:t>
      </w:r>
    </w:p>
    <w:p w:rsidR="000F674C" w:rsidRPr="000F674C" w:rsidRDefault="00667B60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六</w:t>
      </w:r>
      <w:r w:rsidR="000F674C" w:rsidRPr="000F674C">
        <w:rPr>
          <w:rFonts w:asciiTheme="minorEastAsia" w:eastAsiaTheme="minorEastAsia" w:hAnsiTheme="minorEastAsia" w:hint="eastAsia"/>
          <w:color w:val="333333"/>
        </w:rPr>
        <w:t>、竞赛出题方式及评委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27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竞赛出题采用第三方封闭式出题方式，竞赛学段为高中，竞赛内容基于课程标准编写的最新教材，版本不限。每个竞赛组配备</w:t>
      </w:r>
      <w:r w:rsidRPr="000F674C">
        <w:rPr>
          <w:rFonts w:asciiTheme="minorEastAsia" w:eastAsiaTheme="minorEastAsia" w:hAnsiTheme="minorEastAsia" w:cs="Times New Roman"/>
          <w:color w:val="333333"/>
        </w:rPr>
        <w:t>5</w:t>
      </w:r>
      <w:r w:rsidRPr="000F674C">
        <w:rPr>
          <w:rFonts w:asciiTheme="minorEastAsia" w:eastAsiaTheme="minorEastAsia" w:hAnsiTheme="minorEastAsia" w:hint="eastAsia"/>
          <w:color w:val="333333"/>
        </w:rPr>
        <w:t>名评委，其中</w:t>
      </w:r>
      <w:r w:rsidRPr="000F674C">
        <w:rPr>
          <w:rFonts w:asciiTheme="minorEastAsia" w:eastAsiaTheme="minorEastAsia" w:hAnsiTheme="minorEastAsia" w:cs="Times New Roman"/>
          <w:color w:val="333333"/>
        </w:rPr>
        <w:t>4</w:t>
      </w:r>
      <w:r w:rsidRPr="000F674C">
        <w:rPr>
          <w:rFonts w:asciiTheme="minorEastAsia" w:eastAsiaTheme="minorEastAsia" w:hAnsiTheme="minorEastAsia" w:hint="eastAsia"/>
          <w:color w:val="333333"/>
        </w:rPr>
        <w:t>名评委从各校提供的评委专家库中抽取，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333333"/>
        </w:rPr>
        <w:t>名评委聘请中学一线教师或教研员。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27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为进一步完善评委专家库建设，请各师范大学推荐</w:t>
      </w:r>
      <w:r w:rsidRPr="000F674C">
        <w:rPr>
          <w:rFonts w:asciiTheme="minorEastAsia" w:eastAsiaTheme="minorEastAsia" w:hAnsiTheme="minorEastAsia" w:cs="Times New Roman"/>
          <w:color w:val="333333"/>
        </w:rPr>
        <w:t>9</w:t>
      </w:r>
      <w:r w:rsidRPr="000F674C">
        <w:rPr>
          <w:rFonts w:asciiTheme="minorEastAsia" w:eastAsiaTheme="minorEastAsia" w:hAnsiTheme="minorEastAsia" w:hint="eastAsia"/>
          <w:color w:val="333333"/>
        </w:rPr>
        <w:t>名高级职称的学科教学论专家作为教学设计、即席讲演、模拟上课•板书环节的评委专家库成员（每个专业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333333"/>
        </w:rPr>
        <w:t>名），另推荐</w:t>
      </w:r>
      <w:r w:rsidRPr="000F674C">
        <w:rPr>
          <w:rFonts w:asciiTheme="minorEastAsia" w:eastAsiaTheme="minorEastAsia" w:hAnsiTheme="minorEastAsia" w:cs="Times New Roman"/>
          <w:color w:val="333333"/>
        </w:rPr>
        <w:t>1</w:t>
      </w:r>
      <w:r w:rsidRPr="000F674C">
        <w:rPr>
          <w:rFonts w:asciiTheme="minorEastAsia" w:eastAsiaTheme="minorEastAsia" w:hAnsiTheme="minorEastAsia" w:hint="eastAsia"/>
          <w:color w:val="333333"/>
        </w:rPr>
        <w:t>名教育技术专业背景的专家作为课件评委专家库成员。评委专家要求师德高尚，能公平公正地进行评审，在学科领域内具有较高造诣和影响力，身体健康，能胜任长时间的评审工作。</w:t>
      </w:r>
    </w:p>
    <w:p w:rsidR="000F674C" w:rsidRPr="000F674C" w:rsidRDefault="00667B60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七</w:t>
      </w:r>
      <w:r w:rsidR="000F674C" w:rsidRPr="000F674C">
        <w:rPr>
          <w:rFonts w:asciiTheme="minorEastAsia" w:eastAsiaTheme="minorEastAsia" w:hAnsiTheme="minorEastAsia" w:hint="eastAsia"/>
          <w:color w:val="333333"/>
        </w:rPr>
        <w:t>、微格教室及机房软件环境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27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lastRenderedPageBreak/>
        <w:t>微格教室环境：多媒体计算机、推拉绿板、希沃一体机（</w:t>
      </w:r>
      <w:r w:rsidRPr="000F674C">
        <w:rPr>
          <w:rFonts w:asciiTheme="minorEastAsia" w:eastAsiaTheme="minorEastAsia" w:hAnsiTheme="minorEastAsia" w:cs="Times New Roman"/>
          <w:color w:val="333333"/>
        </w:rPr>
        <w:t>65</w:t>
      </w:r>
      <w:r w:rsidRPr="000F674C">
        <w:rPr>
          <w:rFonts w:asciiTheme="minorEastAsia" w:eastAsiaTheme="minorEastAsia" w:hAnsiTheme="minorEastAsia" w:hint="eastAsia"/>
          <w:color w:val="333333"/>
        </w:rPr>
        <w:t>寸）、</w:t>
      </w:r>
      <w:r w:rsidRPr="000F674C">
        <w:rPr>
          <w:rFonts w:asciiTheme="minorEastAsia" w:eastAsiaTheme="minorEastAsia" w:hAnsiTheme="minorEastAsia" w:cs="Times New Roman"/>
          <w:color w:val="333333"/>
        </w:rPr>
        <w:t>A4</w:t>
      </w:r>
      <w:r w:rsidRPr="000F674C">
        <w:rPr>
          <w:rFonts w:asciiTheme="minorEastAsia" w:eastAsiaTheme="minorEastAsia" w:hAnsiTheme="minorEastAsia" w:hint="eastAsia"/>
          <w:color w:val="333333"/>
        </w:rPr>
        <w:t>白纸、尺</w:t>
      </w:r>
      <w:proofErr w:type="gramStart"/>
      <w:r w:rsidRPr="000F674C">
        <w:rPr>
          <w:rFonts w:asciiTheme="minorEastAsia" w:eastAsiaTheme="minorEastAsia" w:hAnsiTheme="minorEastAsia" w:hint="eastAsia"/>
          <w:color w:val="333333"/>
        </w:rPr>
        <w:t>规</w:t>
      </w:r>
      <w:proofErr w:type="gramEnd"/>
      <w:r w:rsidRPr="000F674C">
        <w:rPr>
          <w:rFonts w:asciiTheme="minorEastAsia" w:eastAsiaTheme="minorEastAsia" w:hAnsiTheme="minorEastAsia" w:hint="eastAsia"/>
          <w:color w:val="333333"/>
        </w:rPr>
        <w:t>、粉笔（彩色、白色）、黑板吸铁石、激光教鞭、剪刀。另教室内安排</w:t>
      </w:r>
      <w:r w:rsidRPr="000F674C">
        <w:rPr>
          <w:rFonts w:asciiTheme="minorEastAsia" w:eastAsiaTheme="minorEastAsia" w:hAnsiTheme="minorEastAsia" w:cs="Times New Roman"/>
          <w:color w:val="333333"/>
        </w:rPr>
        <w:t>4—8</w:t>
      </w:r>
      <w:r w:rsidRPr="000F674C">
        <w:rPr>
          <w:rFonts w:asciiTheme="minorEastAsia" w:eastAsiaTheme="minorEastAsia" w:hAnsiTheme="minorEastAsia" w:hint="eastAsia"/>
          <w:color w:val="333333"/>
        </w:rPr>
        <w:t>名大学生作为模拟学生配合课堂教学。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27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机房软件环境：</w:t>
      </w:r>
      <w:r w:rsidRPr="000F674C">
        <w:rPr>
          <w:rFonts w:asciiTheme="minorEastAsia" w:eastAsiaTheme="minorEastAsia" w:hAnsiTheme="minorEastAsia" w:cs="Times New Roman"/>
          <w:color w:val="333333"/>
        </w:rPr>
        <w:t>Windows 7</w:t>
      </w:r>
      <w:r w:rsidRPr="000F674C">
        <w:rPr>
          <w:rFonts w:asciiTheme="minorEastAsia" w:eastAsiaTheme="minorEastAsia" w:hAnsiTheme="minorEastAsia" w:hint="eastAsia"/>
          <w:color w:val="333333"/>
        </w:rPr>
        <w:t>、</w:t>
      </w:r>
      <w:r w:rsidRPr="000F674C">
        <w:rPr>
          <w:rFonts w:asciiTheme="minorEastAsia" w:eastAsiaTheme="minorEastAsia" w:hAnsiTheme="minorEastAsia" w:cs="Times New Roman"/>
          <w:color w:val="333333"/>
        </w:rPr>
        <w:t>Office 2010</w:t>
      </w:r>
      <w:r w:rsidRPr="000F674C">
        <w:rPr>
          <w:rFonts w:asciiTheme="minorEastAsia" w:eastAsiaTheme="minorEastAsia" w:hAnsiTheme="minorEastAsia" w:hint="eastAsia"/>
          <w:color w:val="333333"/>
        </w:rPr>
        <w:t>（含</w:t>
      </w:r>
      <w:r w:rsidRPr="000F674C">
        <w:rPr>
          <w:rFonts w:asciiTheme="minorEastAsia" w:eastAsiaTheme="minorEastAsia" w:hAnsiTheme="minorEastAsia" w:cs="Times New Roman"/>
          <w:color w:val="333333"/>
        </w:rPr>
        <w:t>Word</w:t>
      </w:r>
      <w:r w:rsidRPr="000F674C">
        <w:rPr>
          <w:rFonts w:asciiTheme="minorEastAsia" w:eastAsiaTheme="minorEastAsia" w:hAnsiTheme="minorEastAsia" w:hint="eastAsia"/>
          <w:color w:val="333333"/>
        </w:rPr>
        <w:t>、</w:t>
      </w:r>
      <w:r w:rsidRPr="000F674C">
        <w:rPr>
          <w:rFonts w:asciiTheme="minorEastAsia" w:eastAsiaTheme="minorEastAsia" w:hAnsiTheme="minorEastAsia" w:cs="Times New Roman"/>
          <w:color w:val="333333"/>
        </w:rPr>
        <w:t>Excel</w:t>
      </w:r>
      <w:r w:rsidRPr="000F674C">
        <w:rPr>
          <w:rFonts w:asciiTheme="minorEastAsia" w:eastAsiaTheme="minorEastAsia" w:hAnsiTheme="minorEastAsia" w:hint="eastAsia"/>
          <w:color w:val="333333"/>
        </w:rPr>
        <w:t>、</w:t>
      </w:r>
      <w:r w:rsidRPr="000F674C">
        <w:rPr>
          <w:rFonts w:asciiTheme="minorEastAsia" w:eastAsiaTheme="minorEastAsia" w:hAnsiTheme="minorEastAsia" w:cs="Times New Roman"/>
          <w:color w:val="333333"/>
        </w:rPr>
        <w:t>PowerPoint</w:t>
      </w:r>
      <w:r w:rsidRPr="000F674C">
        <w:rPr>
          <w:rFonts w:asciiTheme="minorEastAsia" w:eastAsiaTheme="minorEastAsia" w:hAnsiTheme="minorEastAsia" w:hint="eastAsia"/>
          <w:color w:val="333333"/>
        </w:rPr>
        <w:t>）、</w:t>
      </w:r>
      <w:r w:rsidRPr="000F674C">
        <w:rPr>
          <w:rFonts w:asciiTheme="minorEastAsia" w:eastAsiaTheme="minorEastAsia" w:hAnsiTheme="minorEastAsia" w:cs="Times New Roman"/>
          <w:color w:val="333333"/>
        </w:rPr>
        <w:t>WPS Office</w:t>
      </w:r>
      <w:r w:rsidRPr="000F674C">
        <w:rPr>
          <w:rFonts w:asciiTheme="minorEastAsia" w:eastAsiaTheme="minorEastAsia" w:hAnsiTheme="minorEastAsia" w:hint="eastAsia"/>
          <w:color w:val="333333"/>
        </w:rPr>
        <w:t>校园版、</w:t>
      </w:r>
      <w:r w:rsidRPr="000F674C">
        <w:rPr>
          <w:rFonts w:asciiTheme="minorEastAsia" w:eastAsiaTheme="minorEastAsia" w:hAnsiTheme="minorEastAsia" w:cs="Times New Roman"/>
          <w:color w:val="333333"/>
        </w:rPr>
        <w:t>Flash CS</w:t>
      </w:r>
      <w:r w:rsidRPr="000F674C">
        <w:rPr>
          <w:rFonts w:asciiTheme="minorEastAsia" w:eastAsiaTheme="minorEastAsia" w:hAnsiTheme="minorEastAsia" w:hint="eastAsia"/>
          <w:color w:val="333333"/>
        </w:rPr>
        <w:t>、</w:t>
      </w:r>
      <w:proofErr w:type="spellStart"/>
      <w:r w:rsidRPr="000F674C">
        <w:rPr>
          <w:rFonts w:asciiTheme="minorEastAsia" w:eastAsiaTheme="minorEastAsia" w:hAnsiTheme="minorEastAsia" w:cs="Times New Roman"/>
          <w:color w:val="333333"/>
        </w:rPr>
        <w:t>ACDSee</w:t>
      </w:r>
      <w:proofErr w:type="spellEnd"/>
      <w:r w:rsidRPr="000F674C">
        <w:rPr>
          <w:rFonts w:asciiTheme="minorEastAsia" w:eastAsiaTheme="minorEastAsia" w:hAnsiTheme="minorEastAsia" w:cs="Times New Roman"/>
          <w:color w:val="333333"/>
        </w:rPr>
        <w:t xml:space="preserve"> Pro</w:t>
      </w:r>
      <w:r w:rsidRPr="000F674C">
        <w:rPr>
          <w:rFonts w:asciiTheme="minorEastAsia" w:eastAsiaTheme="minorEastAsia" w:hAnsiTheme="minorEastAsia" w:hint="eastAsia"/>
          <w:color w:val="333333"/>
        </w:rPr>
        <w:t>、</w:t>
      </w:r>
      <w:r w:rsidRPr="000F674C">
        <w:rPr>
          <w:rFonts w:asciiTheme="minorEastAsia" w:eastAsiaTheme="minorEastAsia" w:hAnsiTheme="minorEastAsia" w:cs="Times New Roman"/>
          <w:color w:val="333333"/>
        </w:rPr>
        <w:t>Photoshop CS</w:t>
      </w:r>
      <w:r w:rsidRPr="000F674C">
        <w:rPr>
          <w:rFonts w:asciiTheme="minorEastAsia" w:eastAsiaTheme="minorEastAsia" w:hAnsiTheme="minorEastAsia" w:hint="eastAsia"/>
          <w:color w:val="333333"/>
        </w:rPr>
        <w:t>、几何画板</w:t>
      </w:r>
      <w:r w:rsidRPr="000F674C">
        <w:rPr>
          <w:rFonts w:asciiTheme="minorEastAsia" w:eastAsiaTheme="minorEastAsia" w:hAnsiTheme="minorEastAsia" w:cs="Times New Roman"/>
          <w:color w:val="333333"/>
        </w:rPr>
        <w:t>5</w:t>
      </w:r>
      <w:r w:rsidRPr="000F674C">
        <w:rPr>
          <w:rFonts w:asciiTheme="minorEastAsia" w:eastAsiaTheme="minorEastAsia" w:hAnsiTheme="minorEastAsia" w:hint="eastAsia"/>
          <w:color w:val="333333"/>
        </w:rPr>
        <w:t>、</w:t>
      </w:r>
      <w:r w:rsidRPr="000F674C">
        <w:rPr>
          <w:rFonts w:asciiTheme="minorEastAsia" w:eastAsiaTheme="minorEastAsia" w:hAnsiTheme="minorEastAsia" w:cs="Times New Roman"/>
          <w:color w:val="333333"/>
        </w:rPr>
        <w:t>Dreamweaver CS</w:t>
      </w:r>
      <w:r w:rsidRPr="000F674C">
        <w:rPr>
          <w:rFonts w:asciiTheme="minorEastAsia" w:eastAsiaTheme="minorEastAsia" w:hAnsiTheme="minorEastAsia" w:hint="eastAsia"/>
          <w:color w:val="333333"/>
        </w:rPr>
        <w:t>、</w:t>
      </w:r>
      <w:r w:rsidRPr="000F674C">
        <w:rPr>
          <w:rFonts w:asciiTheme="minorEastAsia" w:eastAsiaTheme="minorEastAsia" w:hAnsiTheme="minorEastAsia" w:cs="Times New Roman"/>
          <w:color w:val="333333"/>
        </w:rPr>
        <w:t>MindManager2012</w:t>
      </w:r>
      <w:r w:rsidRPr="000F674C">
        <w:rPr>
          <w:rFonts w:asciiTheme="minorEastAsia" w:eastAsiaTheme="minorEastAsia" w:hAnsiTheme="minorEastAsia" w:hint="eastAsia"/>
          <w:color w:val="333333"/>
        </w:rPr>
        <w:t>、</w:t>
      </w:r>
      <w:r w:rsidRPr="000F674C">
        <w:rPr>
          <w:rFonts w:asciiTheme="minorEastAsia" w:eastAsiaTheme="minorEastAsia" w:hAnsiTheme="minorEastAsia" w:cs="Times New Roman"/>
          <w:color w:val="333333"/>
        </w:rPr>
        <w:t>PDF</w:t>
      </w:r>
      <w:r w:rsidRPr="000F674C">
        <w:rPr>
          <w:rFonts w:asciiTheme="minorEastAsia" w:eastAsiaTheme="minorEastAsia" w:hAnsiTheme="minorEastAsia" w:hint="eastAsia"/>
          <w:color w:val="333333"/>
        </w:rPr>
        <w:t>。输入法包括：微软拼音、</w:t>
      </w:r>
      <w:proofErr w:type="gramStart"/>
      <w:r w:rsidRPr="000F674C">
        <w:rPr>
          <w:rFonts w:asciiTheme="minorEastAsia" w:eastAsiaTheme="minorEastAsia" w:hAnsiTheme="minorEastAsia" w:hint="eastAsia"/>
          <w:color w:val="333333"/>
        </w:rPr>
        <w:t>搜狗拼音</w:t>
      </w:r>
      <w:proofErr w:type="gramEnd"/>
      <w:r w:rsidRPr="000F674C">
        <w:rPr>
          <w:rFonts w:asciiTheme="minorEastAsia" w:eastAsiaTheme="minorEastAsia" w:hAnsiTheme="minorEastAsia" w:hint="eastAsia"/>
          <w:color w:val="333333"/>
        </w:rPr>
        <w:t>输入法、</w:t>
      </w:r>
      <w:proofErr w:type="gramStart"/>
      <w:r w:rsidRPr="000F674C">
        <w:rPr>
          <w:rFonts w:asciiTheme="minorEastAsia" w:eastAsiaTheme="minorEastAsia" w:hAnsiTheme="minorEastAsia" w:hint="eastAsia"/>
          <w:color w:val="333333"/>
        </w:rPr>
        <w:t>搜狗五笔</w:t>
      </w:r>
      <w:proofErr w:type="gramEnd"/>
      <w:r w:rsidRPr="000F674C">
        <w:rPr>
          <w:rFonts w:asciiTheme="minorEastAsia" w:eastAsiaTheme="minorEastAsia" w:hAnsiTheme="minorEastAsia" w:hint="eastAsia"/>
          <w:color w:val="333333"/>
        </w:rPr>
        <w:t>输入法、万能五笔输入法、智能</w:t>
      </w:r>
      <w:r w:rsidRPr="000F674C">
        <w:rPr>
          <w:rFonts w:asciiTheme="minorEastAsia" w:eastAsiaTheme="minorEastAsia" w:hAnsiTheme="minorEastAsia" w:cs="Times New Roman"/>
          <w:color w:val="333333"/>
        </w:rPr>
        <w:t>ABC</w:t>
      </w:r>
      <w:r w:rsidRPr="000F674C">
        <w:rPr>
          <w:rFonts w:asciiTheme="minorEastAsia" w:eastAsiaTheme="minorEastAsia" w:hAnsiTheme="minorEastAsia" w:hint="eastAsia"/>
          <w:color w:val="333333"/>
        </w:rPr>
        <w:t>。</w:t>
      </w:r>
    </w:p>
    <w:p w:rsidR="000F674C" w:rsidRPr="000F674C" w:rsidRDefault="00667B60" w:rsidP="000F674C">
      <w:pPr>
        <w:pStyle w:val="cjk"/>
        <w:shd w:val="clear" w:color="auto" w:fill="FFFFFF"/>
        <w:spacing w:before="0" w:beforeAutospacing="0" w:after="0" w:afterAutospacing="0" w:line="561" w:lineRule="atLeast"/>
        <w:ind w:firstLine="641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八</w:t>
      </w:r>
      <w:r w:rsidR="000F674C" w:rsidRPr="000F674C">
        <w:rPr>
          <w:rFonts w:asciiTheme="minorEastAsia" w:eastAsiaTheme="minorEastAsia" w:hAnsiTheme="minorEastAsia" w:hint="eastAsia"/>
          <w:color w:val="333333"/>
        </w:rPr>
        <w:t>、报名方法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39" w:lineRule="atLeast"/>
        <w:ind w:firstLine="56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竞赛实行“参赛选手网上注册报名+参赛院校网上审核”制：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39" w:lineRule="atLeast"/>
        <w:ind w:firstLine="56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1．全国师范院校师范</w:t>
      </w:r>
      <w:proofErr w:type="gramStart"/>
      <w:r w:rsidRPr="000F674C">
        <w:rPr>
          <w:rFonts w:asciiTheme="minorEastAsia" w:eastAsiaTheme="minorEastAsia" w:hAnsiTheme="minorEastAsia" w:hint="eastAsia"/>
          <w:color w:val="333333"/>
        </w:rPr>
        <w:t>生教学</w:t>
      </w:r>
      <w:proofErr w:type="gramEnd"/>
      <w:r w:rsidRPr="000F674C">
        <w:rPr>
          <w:rFonts w:asciiTheme="minorEastAsia" w:eastAsiaTheme="minorEastAsia" w:hAnsiTheme="minorEastAsia" w:hint="eastAsia"/>
          <w:color w:val="333333"/>
        </w:rPr>
        <w:t>技能竞赛网址：http://qgjxjn.zjnu.edu.cn/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39" w:lineRule="atLeast"/>
        <w:ind w:firstLine="56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2．</w:t>
      </w:r>
      <w:proofErr w:type="gramStart"/>
      <w:r w:rsidRPr="000F674C">
        <w:rPr>
          <w:rFonts w:asciiTheme="minorEastAsia" w:eastAsiaTheme="minorEastAsia" w:hAnsiTheme="minorEastAsia" w:hint="eastAsia"/>
          <w:color w:val="333333"/>
        </w:rPr>
        <w:t>网报系统</w:t>
      </w:r>
      <w:proofErr w:type="gramEnd"/>
      <w:r w:rsidRPr="000F674C">
        <w:rPr>
          <w:rFonts w:asciiTheme="minorEastAsia" w:eastAsiaTheme="minorEastAsia" w:hAnsiTheme="minorEastAsia" w:hint="eastAsia"/>
          <w:color w:val="333333"/>
        </w:rPr>
        <w:t>开放时间：</w:t>
      </w:r>
      <w:r w:rsidRPr="000F674C">
        <w:rPr>
          <w:rFonts w:asciiTheme="minorEastAsia" w:eastAsiaTheme="minorEastAsia" w:hAnsiTheme="minorEastAsia" w:cs="Times New Roman" w:hint="eastAsia"/>
          <w:color w:val="333333"/>
        </w:rPr>
        <w:t>2021</w:t>
      </w:r>
      <w:r w:rsidRPr="000F674C">
        <w:rPr>
          <w:rFonts w:asciiTheme="minorEastAsia" w:eastAsiaTheme="minorEastAsia" w:hAnsiTheme="minorEastAsia" w:hint="eastAsia"/>
          <w:color w:val="333333"/>
        </w:rPr>
        <w:t>年9月10日至10月8日。其中，各参赛</w:t>
      </w:r>
      <w:r w:rsidR="00667B60">
        <w:rPr>
          <w:rFonts w:asciiTheme="minorEastAsia" w:eastAsiaTheme="minorEastAsia" w:hAnsiTheme="minorEastAsia" w:hint="eastAsia"/>
          <w:color w:val="333333"/>
        </w:rPr>
        <w:t>院校</w:t>
      </w:r>
      <w:r w:rsidRPr="000F674C">
        <w:rPr>
          <w:rFonts w:asciiTheme="minorEastAsia" w:eastAsiaTheme="minorEastAsia" w:hAnsiTheme="minorEastAsia" w:hint="eastAsia"/>
          <w:color w:val="333333"/>
        </w:rPr>
        <w:t>于9月18日前完成参赛选手的专业信息填报；10月8日前完成本校参赛选手的个人信息填报。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39" w:lineRule="atLeast"/>
        <w:ind w:firstLine="56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3．</w:t>
      </w:r>
      <w:r w:rsidRPr="000F674C">
        <w:rPr>
          <w:rFonts w:asciiTheme="minorEastAsia" w:eastAsiaTheme="minorEastAsia" w:hAnsiTheme="minorEastAsia" w:cs="Times New Roman" w:hint="eastAsia"/>
          <w:color w:val="333333"/>
        </w:rPr>
        <w:t>2021</w:t>
      </w:r>
      <w:r w:rsidRPr="000F674C">
        <w:rPr>
          <w:rFonts w:asciiTheme="minorEastAsia" w:eastAsiaTheme="minorEastAsia" w:hAnsiTheme="minorEastAsia" w:hint="eastAsia"/>
          <w:color w:val="333333"/>
        </w:rPr>
        <w:t>年10月25日左右竞赛组委会公布最终参赛选手专业。</w:t>
      </w:r>
    </w:p>
    <w:p w:rsidR="000F674C" w:rsidRPr="000F674C" w:rsidRDefault="000F674C" w:rsidP="000F674C">
      <w:pPr>
        <w:pStyle w:val="cjk"/>
        <w:shd w:val="clear" w:color="auto" w:fill="FFFFFF"/>
        <w:spacing w:before="0" w:beforeAutospacing="0" w:after="0" w:afterAutospacing="0" w:line="539" w:lineRule="atLeast"/>
        <w:ind w:firstLine="561"/>
        <w:rPr>
          <w:rFonts w:asciiTheme="minorEastAsia" w:eastAsiaTheme="minorEastAsia" w:hAnsiTheme="minorEastAsia" w:hint="eastAsia"/>
          <w:color w:val="333333"/>
        </w:rPr>
      </w:pPr>
      <w:r w:rsidRPr="000F674C">
        <w:rPr>
          <w:rFonts w:asciiTheme="minorEastAsia" w:eastAsiaTheme="minorEastAsia" w:hAnsiTheme="minorEastAsia" w:hint="eastAsia"/>
          <w:color w:val="333333"/>
        </w:rPr>
        <w:t>4．各参赛选手与各参赛院校</w:t>
      </w:r>
      <w:proofErr w:type="gramStart"/>
      <w:r w:rsidRPr="000F674C">
        <w:rPr>
          <w:rFonts w:asciiTheme="minorEastAsia" w:eastAsiaTheme="minorEastAsia" w:hAnsiTheme="minorEastAsia" w:hint="eastAsia"/>
          <w:color w:val="333333"/>
        </w:rPr>
        <w:t>对网报信息</w:t>
      </w:r>
      <w:proofErr w:type="gramEnd"/>
      <w:r w:rsidRPr="000F674C">
        <w:rPr>
          <w:rFonts w:asciiTheme="minorEastAsia" w:eastAsiaTheme="minorEastAsia" w:hAnsiTheme="minorEastAsia" w:hint="eastAsia"/>
          <w:color w:val="333333"/>
        </w:rPr>
        <w:t>的准确性负全责。</w:t>
      </w:r>
    </w:p>
    <w:p w:rsidR="000F674C" w:rsidRPr="000F674C" w:rsidRDefault="00667B60" w:rsidP="000F674C">
      <w:pPr>
        <w:pStyle w:val="cjk"/>
        <w:shd w:val="clear" w:color="auto" w:fill="FFFFFF"/>
        <w:spacing w:before="0" w:beforeAutospacing="0" w:after="0" w:afterAutospacing="0" w:line="539" w:lineRule="atLeast"/>
        <w:ind w:firstLine="561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5</w:t>
      </w:r>
      <w:r w:rsidR="000F674C" w:rsidRPr="000F674C">
        <w:rPr>
          <w:rFonts w:asciiTheme="minorEastAsia" w:eastAsiaTheme="minorEastAsia" w:hAnsiTheme="minorEastAsia" w:hint="eastAsia"/>
          <w:color w:val="333333"/>
        </w:rPr>
        <w:t>．联系人：</w:t>
      </w:r>
    </w:p>
    <w:p w:rsidR="000F674C" w:rsidRDefault="00667B60" w:rsidP="000F674C">
      <w:pPr>
        <w:pStyle w:val="cjk"/>
        <w:shd w:val="clear" w:color="auto" w:fill="FFFFFF"/>
        <w:spacing w:before="0" w:beforeAutospacing="0" w:after="0" w:afterAutospacing="0" w:line="539" w:lineRule="atLeast"/>
        <w:ind w:firstLine="958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李娜</w:t>
      </w:r>
      <w:r w:rsidR="000F674C" w:rsidRPr="000F674C">
        <w:rPr>
          <w:rFonts w:asciiTheme="minorEastAsia" w:eastAsiaTheme="minorEastAsia" w:hAnsiTheme="minorEastAsia" w:hint="eastAsia"/>
          <w:color w:val="333333"/>
        </w:rPr>
        <w:t>，电话：</w:t>
      </w:r>
      <w:r>
        <w:rPr>
          <w:rFonts w:asciiTheme="minorEastAsia" w:eastAsiaTheme="minorEastAsia" w:hAnsiTheme="minorEastAsia" w:hint="eastAsia"/>
          <w:color w:val="333333"/>
        </w:rPr>
        <w:t>62432630</w:t>
      </w:r>
      <w:r w:rsidR="000F674C" w:rsidRPr="000F674C">
        <w:rPr>
          <w:rFonts w:asciiTheme="minorEastAsia" w:eastAsiaTheme="minorEastAsia" w:hAnsiTheme="minorEastAsia" w:hint="eastAsia"/>
          <w:color w:val="333333"/>
        </w:rPr>
        <w:t>，手机：</w:t>
      </w:r>
      <w:r>
        <w:rPr>
          <w:rFonts w:asciiTheme="minorEastAsia" w:eastAsiaTheme="minorEastAsia" w:hAnsiTheme="minorEastAsia" w:hint="eastAsia"/>
          <w:color w:val="333333"/>
        </w:rPr>
        <w:t>15927508209</w:t>
      </w:r>
    </w:p>
    <w:p w:rsidR="00667B60" w:rsidRDefault="00667B60" w:rsidP="00667B60">
      <w:pPr>
        <w:pStyle w:val="cjk"/>
        <w:shd w:val="clear" w:color="auto" w:fill="FFFFFF"/>
        <w:spacing w:before="0" w:beforeAutospacing="0" w:after="0" w:afterAutospacing="0" w:line="539" w:lineRule="atLeast"/>
        <w:ind w:firstLineChars="1849" w:firstLine="4438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湖北第二师范学院教务处</w:t>
      </w:r>
    </w:p>
    <w:p w:rsidR="00667B60" w:rsidRPr="000F674C" w:rsidRDefault="00667B60" w:rsidP="00667B60">
      <w:pPr>
        <w:pStyle w:val="cjk"/>
        <w:shd w:val="clear" w:color="auto" w:fill="FFFFFF"/>
        <w:spacing w:before="0" w:beforeAutospacing="0" w:after="0" w:afterAutospacing="0" w:line="539" w:lineRule="atLeast"/>
        <w:ind w:firstLineChars="2199" w:firstLine="5278"/>
        <w:rPr>
          <w:rFonts w:asciiTheme="minorEastAsia" w:eastAsiaTheme="minorEastAsia" w:hAnsiTheme="minorEastAsia" w:hint="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2021年9月8日</w:t>
      </w:r>
    </w:p>
    <w:p w:rsidR="00824ED4" w:rsidRPr="00667B60" w:rsidRDefault="00824ED4" w:rsidP="00675592">
      <w:pPr>
        <w:pStyle w:val="1"/>
        <w:shd w:val="clear" w:color="auto" w:fill="FFFFFF"/>
        <w:spacing w:before="0" w:beforeAutospacing="0" w:after="0" w:afterAutospacing="0" w:line="720" w:lineRule="atLeast"/>
        <w:rPr>
          <w:rFonts w:asciiTheme="minorEastAsia" w:eastAsiaTheme="minorEastAsia" w:hAnsiTheme="minorEastAsia"/>
          <w:sz w:val="24"/>
          <w:szCs w:val="24"/>
        </w:rPr>
      </w:pPr>
    </w:p>
    <w:sectPr w:rsidR="00824ED4" w:rsidRPr="00667B60" w:rsidSect="00824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1F9"/>
    <w:rsid w:val="000F674C"/>
    <w:rsid w:val="00464AE5"/>
    <w:rsid w:val="00667B60"/>
    <w:rsid w:val="00675592"/>
    <w:rsid w:val="00824ED4"/>
    <w:rsid w:val="00C9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D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931F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931F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jk">
    <w:name w:val="cjk"/>
    <w:basedOn w:val="a"/>
    <w:rsid w:val="000F67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F67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304</Words>
  <Characters>1738</Characters>
  <Application>Microsoft Office Word</Application>
  <DocSecurity>0</DocSecurity>
  <Lines>14</Lines>
  <Paragraphs>4</Paragraphs>
  <ScaleCrop>false</ScaleCrop>
  <Company>China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2021-09-08T07:53:00Z</dcterms:created>
  <dcterms:modified xsi:type="dcterms:W3CDTF">2021-09-08T08:44:00Z</dcterms:modified>
</cp:coreProperties>
</file>