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646F2F"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计算机学院2024-2025学年上学期普通本科</w:t>
      </w:r>
    </w:p>
    <w:p w14:paraId="598B2D8D"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学生转专业工作方案</w:t>
      </w:r>
    </w:p>
    <w:p w14:paraId="312B605C">
      <w:pPr>
        <w:adjustRightInd w:val="0"/>
        <w:snapToGrid w:val="0"/>
        <w:spacing w:line="288" w:lineRule="auto"/>
        <w:ind w:firstLine="604" w:firstLineChars="189"/>
        <w:rPr>
          <w:rFonts w:ascii="等线" w:hAnsi="等线" w:eastAsia="等线" w:cs="Times New Roman"/>
          <w:sz w:val="32"/>
          <w:szCs w:val="32"/>
        </w:rPr>
      </w:pPr>
    </w:p>
    <w:p w14:paraId="67B9047A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根据学校《关于2024-2025学年上学期普通本科学生转专业工作安排的通知》的精神，现制定计算机学院2024级学生转专业工作方案，具体如下：</w:t>
      </w:r>
    </w:p>
    <w:p w14:paraId="24C3DAEE">
      <w:pPr>
        <w:spacing w:line="560" w:lineRule="exact"/>
        <w:ind w:firstLine="643" w:firstLineChars="200"/>
        <w:rPr>
          <w:rFonts w:hint="eastAsia"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一、转专业工作小组成员</w:t>
      </w:r>
    </w:p>
    <w:p w14:paraId="0D84120C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组长：陈 宇 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Calibri" w:eastAsia="仿宋_GB2312" w:cs="Times New Roman"/>
          <w:sz w:val="32"/>
          <w:szCs w:val="32"/>
        </w:rPr>
        <w:t xml:space="preserve">杨 莉 </w:t>
      </w:r>
    </w:p>
    <w:p w14:paraId="5DA362E3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成员：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邓</w:t>
      </w:r>
      <w:r>
        <w:rPr>
          <w:rFonts w:hint="eastAsia" w:ascii="仿宋_GB2312" w:hAnsi="Calibri" w:eastAsia="仿宋_GB2312" w:cs="Times New Roman"/>
          <w:sz w:val="32"/>
          <w:szCs w:val="32"/>
        </w:rPr>
        <w:t xml:space="preserve"> 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芳</w:t>
      </w:r>
      <w:r>
        <w:rPr>
          <w:rFonts w:hint="eastAsia" w:ascii="仿宋_GB2312" w:hAnsi="Calibri" w:eastAsia="仿宋_GB2312" w:cs="Times New Roman"/>
          <w:sz w:val="32"/>
          <w:szCs w:val="32"/>
        </w:rPr>
        <w:t xml:space="preserve"> 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Calibri" w:eastAsia="仿宋_GB2312" w:cs="Times New Roman"/>
          <w:sz w:val="32"/>
          <w:szCs w:val="32"/>
        </w:rPr>
        <w:t xml:space="preserve">杨 莉 王海军 王敏 李剑 各专业负责人 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仿宋_GB2312" w:hAnsi="Calibri" w:eastAsia="仿宋_GB2312" w:cs="Times New Roman"/>
          <w:sz w:val="32"/>
          <w:szCs w:val="32"/>
        </w:rPr>
        <w:t>学工办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主管</w:t>
      </w:r>
      <w:r>
        <w:rPr>
          <w:rFonts w:hint="eastAsia" w:ascii="仿宋_GB2312" w:hAnsi="Calibri" w:eastAsia="仿宋_GB2312" w:cs="Times New Roman"/>
          <w:sz w:val="32"/>
          <w:szCs w:val="32"/>
        </w:rPr>
        <w:t xml:space="preserve"> 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新生</w:t>
      </w:r>
      <w:r>
        <w:rPr>
          <w:rFonts w:hint="eastAsia" w:ascii="仿宋_GB2312" w:hAnsi="Calibri" w:eastAsia="仿宋_GB2312" w:cs="Times New Roman"/>
          <w:sz w:val="32"/>
          <w:szCs w:val="32"/>
        </w:rPr>
        <w:t>辅导员</w:t>
      </w:r>
    </w:p>
    <w:p w14:paraId="6C4C89E0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秘书：万 洁</w:t>
      </w:r>
    </w:p>
    <w:p w14:paraId="75739087">
      <w:pPr>
        <w:spacing w:line="560" w:lineRule="exact"/>
        <w:ind w:firstLine="640" w:firstLineChars="200"/>
        <w:rPr>
          <w:rFonts w:ascii="等线" w:hAnsi="等线" w:eastAsia="等线" w:cs="Times New Roman"/>
          <w:b/>
          <w:bCs/>
          <w:sz w:val="32"/>
          <w:szCs w:val="32"/>
        </w:rPr>
      </w:pPr>
      <w:r>
        <w:rPr>
          <w:rFonts w:hint="eastAsia" w:ascii="等线" w:hAnsi="等线" w:eastAsia="等线" w:cs="Times New Roman"/>
          <w:b/>
          <w:bCs/>
          <w:sz w:val="32"/>
          <w:szCs w:val="32"/>
        </w:rPr>
        <w:t>二、转专业对象及条件</w:t>
      </w:r>
    </w:p>
    <w:p w14:paraId="2367F3BC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符合学校教务处《关于2024-2025学年上学期普通本科学生转专业工作安排的通知》中规定申请转专业对象及条件要求。</w:t>
      </w:r>
    </w:p>
    <w:p w14:paraId="466C1509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（</w:t>
      </w: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重要提示：</w:t>
      </w:r>
      <w:r>
        <w:rPr>
          <w:rFonts w:hint="eastAsia" w:ascii="仿宋_GB2312" w:hAnsi="Calibri" w:eastAsia="仿宋_GB2312" w:cs="Times New Roman"/>
          <w:sz w:val="32"/>
          <w:szCs w:val="32"/>
        </w:rPr>
        <w:t>计算机科学与技术、计算机科学与技术（中外合作办学）、软件工程、数据科学与大数据技术、人工智能专业的学生必须补修：高等数学A、大学物理A、高级语言程序设计等相关专业课程。申请转入教育技术学：补修高等数学B、高级语言程序设计等相关专业课程。）</w:t>
      </w:r>
    </w:p>
    <w:p w14:paraId="25EA6B21">
      <w:pPr>
        <w:spacing w:line="560" w:lineRule="exact"/>
        <w:ind w:firstLine="643" w:firstLineChars="200"/>
        <w:rPr>
          <w:rFonts w:hint="eastAsia"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三、转专业考核方式</w:t>
      </w:r>
    </w:p>
    <w:p w14:paraId="1B247A89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1.申请转入计算机科学与技术、软件工程、人工智能专业的学生，必须参加学院组织的转专业考核，考核采取专业课机试+综合面试各占50%形式进行。</w:t>
      </w:r>
    </w:p>
    <w:p w14:paraId="32DB613F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2.申请转入数据科学与大数据技术、教育技术学、计算机科学与技术（中外合作办学班）的学生，必须参加学院组织的专业面试+综合面试各占50%形式进行。</w:t>
      </w:r>
    </w:p>
    <w:p w14:paraId="0BFEF28B">
      <w:pPr>
        <w:spacing w:line="560" w:lineRule="exact"/>
        <w:ind w:firstLine="643" w:firstLineChars="200"/>
        <w:rPr>
          <w:rFonts w:hint="eastAsia"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四、转专业考核内容</w:t>
      </w:r>
    </w:p>
    <w:p w14:paraId="0F41B9DC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1.机考内容：</w:t>
      </w:r>
    </w:p>
    <w:p w14:paraId="6FDC40DB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①</w:t>
      </w:r>
      <w:r>
        <w:rPr>
          <w:rFonts w:hint="eastAsia" w:ascii="仿宋_GB2312" w:hAnsi="Calibri" w:eastAsia="仿宋_GB2312" w:cs="Times New Roman"/>
          <w:sz w:val="32"/>
          <w:szCs w:val="32"/>
        </w:rPr>
        <w:t>机考考试科目为《高级语言程序设计》，考试内容为C语言的基础知识和基本编程能力，考试时间为120分钟，总分为100分。</w:t>
      </w:r>
    </w:p>
    <w:p w14:paraId="3E7D8E97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②</w:t>
      </w:r>
      <w:r>
        <w:rPr>
          <w:rFonts w:hint="eastAsia" w:ascii="仿宋_GB2312" w:hAnsi="Calibri" w:eastAsia="仿宋_GB2312" w:cs="Times New Roman"/>
          <w:sz w:val="32"/>
          <w:szCs w:val="32"/>
        </w:rPr>
        <w:t>参考教材为：C 高级语言程序设计 谭浩强 第五版</w:t>
      </w:r>
    </w:p>
    <w:p w14:paraId="6827A4E9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2.面试内容：</w:t>
      </w:r>
    </w:p>
    <w:p w14:paraId="464A5A6E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①</w:t>
      </w:r>
      <w:r>
        <w:rPr>
          <w:rFonts w:hint="eastAsia" w:ascii="仿宋_GB2312" w:hAnsi="Calibri" w:eastAsia="仿宋_GB2312" w:cs="Times New Roman"/>
          <w:sz w:val="32"/>
          <w:szCs w:val="32"/>
        </w:rPr>
        <w:t>学生陈述(高考情况，在原专业的学习、学习基础、主要优势等情况，申请转入我院的目的、志向，其他特长和能力等)。</w:t>
      </w:r>
    </w:p>
    <w:p w14:paraId="04AF7F60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②</w:t>
      </w:r>
      <w:r>
        <w:rPr>
          <w:rFonts w:hint="eastAsia" w:ascii="仿宋_GB2312" w:hAnsi="Calibri" w:eastAsia="仿宋_GB2312" w:cs="Times New Roman"/>
          <w:sz w:val="32"/>
          <w:szCs w:val="32"/>
        </w:rPr>
        <w:t>考核小组成员进行现场提问，考查学生的知识、思维和语言等综合表达能力，以及理想信念、学习态度等。</w:t>
      </w:r>
    </w:p>
    <w:p w14:paraId="2F41914A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面试总分100分，其中个人陈述不超过3分钟。除特长、优势的佐证材料外其他任何材料不得带入考场。</w:t>
      </w:r>
    </w:p>
    <w:p w14:paraId="7883668C">
      <w:pPr>
        <w:spacing w:line="560" w:lineRule="exact"/>
        <w:ind w:firstLine="643" w:firstLineChars="200"/>
        <w:rPr>
          <w:rFonts w:hint="eastAsia"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五、录取原则</w:t>
      </w:r>
    </w:p>
    <w:p w14:paraId="155E5907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按照公开、公平、公正、择优录取的原则，学院依据转专业考核综合成绩从高到低进行排序，确定拟录取名单，提交教务处审查后公示。</w:t>
      </w:r>
    </w:p>
    <w:p w14:paraId="41F05A02">
      <w:pPr>
        <w:spacing w:line="560" w:lineRule="exact"/>
        <w:ind w:firstLine="643" w:firstLineChars="200"/>
        <w:rPr>
          <w:rFonts w:hint="eastAsia"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六、工作程序及时间安排</w:t>
      </w:r>
    </w:p>
    <w:p w14:paraId="5EA3F765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按照教务处《关于2024-2025学年上学期普通本科学生转专业工作安排的通知》办理程序及时间安排进行。</w:t>
      </w:r>
    </w:p>
    <w:p w14:paraId="6ABA1CF1">
      <w:pPr>
        <w:spacing w:line="560" w:lineRule="exact"/>
        <w:ind w:firstLine="640" w:firstLineChars="200"/>
        <w:rPr>
          <w:rFonts w:ascii="等线" w:hAnsi="等线" w:eastAsia="等线" w:cs="Times New Roman"/>
          <w:sz w:val="32"/>
          <w:szCs w:val="32"/>
        </w:rPr>
      </w:pPr>
    </w:p>
    <w:p w14:paraId="374A6510">
      <w:pPr>
        <w:spacing w:line="560" w:lineRule="exact"/>
        <w:ind w:firstLine="643" w:firstLineChars="200"/>
        <w:rPr>
          <w:rFonts w:hint="eastAsia"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七、咨询电话、地点</w:t>
      </w:r>
    </w:p>
    <w:p w14:paraId="702AC244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咨询电话： 027- 52104764  </w:t>
      </w:r>
    </w:p>
    <w:p w14:paraId="7DA2EA72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地点： 计算机学院10号楼三楼教学科研办公室</w:t>
      </w:r>
    </w:p>
    <w:p w14:paraId="13206FF4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</w:t>
      </w:r>
    </w:p>
    <w:p w14:paraId="6F9185E1">
      <w:pPr>
        <w:spacing w:line="560" w:lineRule="exact"/>
        <w:ind w:firstLine="640" w:firstLineChars="200"/>
        <w:jc w:val="right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等线" w:hAnsi="等线" w:eastAsia="等线" w:cs="Times New Roman"/>
          <w:sz w:val="32"/>
          <w:szCs w:val="32"/>
        </w:rPr>
        <w:t xml:space="preserve">           </w:t>
      </w:r>
    </w:p>
    <w:p w14:paraId="596ACEBB">
      <w:pPr>
        <w:spacing w:line="560" w:lineRule="exact"/>
        <w:ind w:firstLine="640" w:firstLineChars="200"/>
        <w:jc w:val="center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                           </w:t>
      </w:r>
      <w:r>
        <w:rPr>
          <w:rFonts w:hint="eastAsia" w:ascii="仿宋_GB2312" w:hAnsi="Calibri" w:eastAsia="仿宋_GB2312" w:cs="Times New Roman"/>
          <w:sz w:val="32"/>
          <w:szCs w:val="32"/>
        </w:rPr>
        <w:t xml:space="preserve">计算机学院        </w:t>
      </w:r>
    </w:p>
    <w:p w14:paraId="24042067">
      <w:pPr>
        <w:spacing w:line="560" w:lineRule="exact"/>
        <w:ind w:firstLine="640" w:firstLineChars="200"/>
        <w:jc w:val="right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                      2024年11月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25</w:t>
      </w:r>
      <w:r>
        <w:rPr>
          <w:rFonts w:hint="eastAsia" w:ascii="仿宋_GB2312" w:hAnsi="Calibri" w:eastAsia="仿宋_GB2312" w:cs="Times New Roman"/>
          <w:sz w:val="32"/>
          <w:szCs w:val="32"/>
        </w:rPr>
        <w:t>日</w:t>
      </w:r>
    </w:p>
    <w:p w14:paraId="74640BCB">
      <w:pPr>
        <w:spacing w:line="560" w:lineRule="exact"/>
        <w:ind w:firstLine="640" w:firstLineChars="200"/>
        <w:rPr>
          <w:rFonts w:ascii="等线" w:hAnsi="等线" w:eastAsia="等线" w:cs="Times New Roman"/>
          <w:sz w:val="32"/>
          <w:szCs w:val="32"/>
        </w:rPr>
      </w:pPr>
    </w:p>
    <w:p w14:paraId="63D99494">
      <w:pPr>
        <w:spacing w:line="560" w:lineRule="exact"/>
        <w:ind w:firstLine="640" w:firstLineChars="200"/>
        <w:rPr>
          <w:rFonts w:ascii="等线" w:hAnsi="等线" w:eastAsia="等线" w:cs="Times New Roman"/>
          <w:sz w:val="32"/>
          <w:szCs w:val="32"/>
        </w:rPr>
      </w:pPr>
    </w:p>
    <w:p w14:paraId="219F0BE8">
      <w:pPr>
        <w:spacing w:line="560" w:lineRule="exact"/>
        <w:ind w:firstLine="640" w:firstLineChars="200"/>
        <w:rPr>
          <w:rFonts w:ascii="等线" w:hAnsi="等线" w:eastAsia="等线" w:cs="Times New Roman"/>
          <w:sz w:val="32"/>
          <w:szCs w:val="32"/>
        </w:rPr>
      </w:pPr>
    </w:p>
    <w:p w14:paraId="0D59C027">
      <w:pPr>
        <w:spacing w:line="560" w:lineRule="exact"/>
        <w:ind w:firstLine="640" w:firstLineChars="200"/>
        <w:rPr>
          <w:rFonts w:ascii="等线" w:hAnsi="等线" w:eastAsia="等线" w:cs="Times New Roman"/>
          <w:sz w:val="32"/>
          <w:szCs w:val="32"/>
        </w:rPr>
      </w:pPr>
    </w:p>
    <w:p w14:paraId="1D6DB853">
      <w:pPr>
        <w:spacing w:line="560" w:lineRule="exact"/>
        <w:ind w:firstLine="640" w:firstLineChars="200"/>
        <w:rPr>
          <w:rFonts w:ascii="等线" w:hAnsi="等线" w:eastAsia="等线" w:cs="Times New Roman"/>
          <w:sz w:val="32"/>
          <w:szCs w:val="32"/>
        </w:rPr>
      </w:pPr>
    </w:p>
    <w:p w14:paraId="7E62185D">
      <w:pPr>
        <w:spacing w:line="560" w:lineRule="exact"/>
        <w:ind w:firstLine="640" w:firstLineChars="200"/>
        <w:rPr>
          <w:rFonts w:ascii="等线" w:hAnsi="等线" w:eastAsia="等线" w:cs="Times New Roman"/>
          <w:sz w:val="32"/>
          <w:szCs w:val="32"/>
        </w:rPr>
      </w:pPr>
    </w:p>
    <w:p w14:paraId="04DF7DF0">
      <w:pPr>
        <w:spacing w:line="560" w:lineRule="exact"/>
        <w:ind w:firstLine="640" w:firstLineChars="200"/>
        <w:rPr>
          <w:rFonts w:ascii="等线" w:hAnsi="等线" w:eastAsia="等线" w:cs="Times New Roman"/>
          <w:sz w:val="32"/>
          <w:szCs w:val="32"/>
        </w:rPr>
      </w:pPr>
    </w:p>
    <w:p w14:paraId="7508D078">
      <w:pPr>
        <w:spacing w:line="560" w:lineRule="exact"/>
        <w:ind w:firstLine="640" w:firstLineChars="200"/>
        <w:rPr>
          <w:rFonts w:ascii="等线" w:hAnsi="等线" w:eastAsia="等线" w:cs="Times New Roman"/>
          <w:sz w:val="32"/>
          <w:szCs w:val="32"/>
        </w:rPr>
      </w:pPr>
    </w:p>
    <w:p w14:paraId="1F821146">
      <w:pPr>
        <w:spacing w:line="560" w:lineRule="exact"/>
        <w:ind w:firstLine="640" w:firstLineChars="200"/>
        <w:rPr>
          <w:rFonts w:ascii="等线" w:hAnsi="等线" w:eastAsia="等线" w:cs="Times New Roman"/>
          <w:sz w:val="32"/>
          <w:szCs w:val="32"/>
        </w:rPr>
      </w:pPr>
    </w:p>
    <w:p w14:paraId="078F48E6">
      <w:pPr>
        <w:spacing w:line="560" w:lineRule="exact"/>
        <w:ind w:firstLine="640" w:firstLineChars="200"/>
        <w:rPr>
          <w:rFonts w:ascii="等线" w:hAnsi="等线" w:eastAsia="等线" w:cs="Times New Roman"/>
          <w:sz w:val="32"/>
          <w:szCs w:val="32"/>
        </w:rPr>
      </w:pPr>
    </w:p>
    <w:p w14:paraId="1F4392C2">
      <w:pPr>
        <w:spacing w:line="560" w:lineRule="exact"/>
        <w:ind w:firstLine="640" w:firstLineChars="200"/>
        <w:rPr>
          <w:rFonts w:ascii="等线" w:hAnsi="等线" w:eastAsia="等线" w:cs="Times New Roman"/>
          <w:sz w:val="32"/>
          <w:szCs w:val="32"/>
        </w:rPr>
      </w:pPr>
    </w:p>
    <w:p w14:paraId="2B91B59F">
      <w:pPr>
        <w:spacing w:line="560" w:lineRule="exact"/>
        <w:ind w:firstLine="640" w:firstLineChars="200"/>
        <w:rPr>
          <w:rFonts w:ascii="等线" w:hAnsi="等线" w:eastAsia="等线" w:cs="Times New Roman"/>
          <w:sz w:val="32"/>
          <w:szCs w:val="32"/>
        </w:rPr>
      </w:pPr>
    </w:p>
    <w:p w14:paraId="65EA6E5C">
      <w:pPr>
        <w:spacing w:line="560" w:lineRule="exact"/>
        <w:ind w:firstLine="640" w:firstLineChars="200"/>
        <w:rPr>
          <w:rFonts w:ascii="等线" w:hAnsi="等线" w:eastAsia="等线" w:cs="Times New Roman"/>
          <w:sz w:val="32"/>
          <w:szCs w:val="32"/>
        </w:rPr>
      </w:pPr>
    </w:p>
    <w:p w14:paraId="62FA56EA">
      <w:pPr>
        <w:spacing w:line="560" w:lineRule="exact"/>
        <w:ind w:firstLine="640" w:firstLineChars="200"/>
        <w:rPr>
          <w:rFonts w:ascii="等线" w:hAnsi="等线" w:eastAsia="等线" w:cs="Times New Roman"/>
          <w:sz w:val="32"/>
          <w:szCs w:val="32"/>
        </w:rPr>
      </w:pPr>
    </w:p>
    <w:p w14:paraId="7BC78DFA">
      <w:pPr>
        <w:spacing w:line="560" w:lineRule="exact"/>
        <w:ind w:firstLine="640" w:firstLineChars="200"/>
        <w:rPr>
          <w:rFonts w:ascii="等线" w:hAnsi="等线" w:eastAsia="等线" w:cs="Times New Roman"/>
          <w:sz w:val="32"/>
          <w:szCs w:val="32"/>
        </w:rPr>
      </w:pPr>
    </w:p>
    <w:p w14:paraId="04ADCBB5">
      <w:pPr>
        <w:spacing w:line="560" w:lineRule="exact"/>
        <w:ind w:firstLine="640" w:firstLineChars="200"/>
        <w:rPr>
          <w:rFonts w:ascii="等线" w:hAnsi="等线" w:eastAsia="等线" w:cs="Times New Roman"/>
          <w:sz w:val="32"/>
          <w:szCs w:val="32"/>
        </w:rPr>
      </w:pPr>
    </w:p>
    <w:p w14:paraId="626C8468">
      <w:pPr>
        <w:spacing w:line="560" w:lineRule="exact"/>
        <w:ind w:firstLine="640" w:firstLineChars="200"/>
        <w:rPr>
          <w:rFonts w:ascii="等线" w:hAnsi="等线" w:eastAsia="等线" w:cs="Times New Roman"/>
          <w:sz w:val="32"/>
          <w:szCs w:val="32"/>
        </w:rPr>
      </w:pPr>
    </w:p>
    <w:p w14:paraId="2BE3FCE9">
      <w:pPr>
        <w:adjustRightInd w:val="0"/>
        <w:snapToGrid w:val="0"/>
        <w:rPr>
          <w:rFonts w:ascii="等线" w:hAnsi="等线" w:eastAsia="等线" w:cs="Times New Roman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 w14:paraId="27E2C58D"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5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 w14:paraId="1407D332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 w14:paraId="6A2E6179"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4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 w14:paraId="0A1884DB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FiNzEwZDQxODg0NGM3NDBiMDNhZTUzZDIzZTMyYTgifQ=="/>
  </w:docVars>
  <w:rsids>
    <w:rsidRoot w:val="004F4CEF"/>
    <w:rsid w:val="000140DA"/>
    <w:rsid w:val="0004420B"/>
    <w:rsid w:val="000676C2"/>
    <w:rsid w:val="00075874"/>
    <w:rsid w:val="00083BF1"/>
    <w:rsid w:val="000D1293"/>
    <w:rsid w:val="000E4203"/>
    <w:rsid w:val="00116208"/>
    <w:rsid w:val="001315D9"/>
    <w:rsid w:val="0016248D"/>
    <w:rsid w:val="00163071"/>
    <w:rsid w:val="00183363"/>
    <w:rsid w:val="00197F4C"/>
    <w:rsid w:val="001B7EA7"/>
    <w:rsid w:val="001E760B"/>
    <w:rsid w:val="00204A07"/>
    <w:rsid w:val="00211679"/>
    <w:rsid w:val="00214E51"/>
    <w:rsid w:val="002770C3"/>
    <w:rsid w:val="002B0A2B"/>
    <w:rsid w:val="002E6CAA"/>
    <w:rsid w:val="00305617"/>
    <w:rsid w:val="00354846"/>
    <w:rsid w:val="00363F4C"/>
    <w:rsid w:val="003702C2"/>
    <w:rsid w:val="003A2BEB"/>
    <w:rsid w:val="003A695D"/>
    <w:rsid w:val="003F3F72"/>
    <w:rsid w:val="004001EF"/>
    <w:rsid w:val="004354B7"/>
    <w:rsid w:val="004450C9"/>
    <w:rsid w:val="004525D7"/>
    <w:rsid w:val="004A233D"/>
    <w:rsid w:val="004B03BD"/>
    <w:rsid w:val="004F4CEF"/>
    <w:rsid w:val="0052412A"/>
    <w:rsid w:val="005A79B6"/>
    <w:rsid w:val="005B5409"/>
    <w:rsid w:val="005B6E52"/>
    <w:rsid w:val="005F4201"/>
    <w:rsid w:val="005F65A3"/>
    <w:rsid w:val="006164E3"/>
    <w:rsid w:val="00636401"/>
    <w:rsid w:val="00666E9D"/>
    <w:rsid w:val="00673456"/>
    <w:rsid w:val="006D1893"/>
    <w:rsid w:val="006E3C25"/>
    <w:rsid w:val="006F3464"/>
    <w:rsid w:val="006F5376"/>
    <w:rsid w:val="00730F5C"/>
    <w:rsid w:val="00756524"/>
    <w:rsid w:val="00795829"/>
    <w:rsid w:val="007A1555"/>
    <w:rsid w:val="0082615E"/>
    <w:rsid w:val="0087652B"/>
    <w:rsid w:val="00880088"/>
    <w:rsid w:val="008C5C06"/>
    <w:rsid w:val="008D706C"/>
    <w:rsid w:val="008F732C"/>
    <w:rsid w:val="00920D8B"/>
    <w:rsid w:val="0092184E"/>
    <w:rsid w:val="009435BC"/>
    <w:rsid w:val="00945A6A"/>
    <w:rsid w:val="0095269C"/>
    <w:rsid w:val="009737E1"/>
    <w:rsid w:val="00976386"/>
    <w:rsid w:val="009A4E72"/>
    <w:rsid w:val="009B3CD5"/>
    <w:rsid w:val="00A25105"/>
    <w:rsid w:val="00A34C53"/>
    <w:rsid w:val="00A81288"/>
    <w:rsid w:val="00AB2785"/>
    <w:rsid w:val="00AD581C"/>
    <w:rsid w:val="00B21491"/>
    <w:rsid w:val="00B53653"/>
    <w:rsid w:val="00B65D28"/>
    <w:rsid w:val="00B76ED5"/>
    <w:rsid w:val="00B85C14"/>
    <w:rsid w:val="00B905CC"/>
    <w:rsid w:val="00BA0F9C"/>
    <w:rsid w:val="00BC152D"/>
    <w:rsid w:val="00BC7FE8"/>
    <w:rsid w:val="00C00B18"/>
    <w:rsid w:val="00C3561F"/>
    <w:rsid w:val="00C41CA1"/>
    <w:rsid w:val="00C663F3"/>
    <w:rsid w:val="00CD08CD"/>
    <w:rsid w:val="00CE34ED"/>
    <w:rsid w:val="00CF287B"/>
    <w:rsid w:val="00D05C37"/>
    <w:rsid w:val="00D06EEE"/>
    <w:rsid w:val="00D20988"/>
    <w:rsid w:val="00D22964"/>
    <w:rsid w:val="00D22E8B"/>
    <w:rsid w:val="00D23919"/>
    <w:rsid w:val="00D86C5C"/>
    <w:rsid w:val="00D91F9F"/>
    <w:rsid w:val="00DA59BC"/>
    <w:rsid w:val="00E00B3A"/>
    <w:rsid w:val="00E14B36"/>
    <w:rsid w:val="00E2358D"/>
    <w:rsid w:val="00EC2E0C"/>
    <w:rsid w:val="00ED7C0A"/>
    <w:rsid w:val="00F1140B"/>
    <w:rsid w:val="00F62A1C"/>
    <w:rsid w:val="00F63BA6"/>
    <w:rsid w:val="00F77F3A"/>
    <w:rsid w:val="00FD7523"/>
    <w:rsid w:val="00FE1267"/>
    <w:rsid w:val="00FE5E4C"/>
    <w:rsid w:val="010F3B4F"/>
    <w:rsid w:val="03197BAC"/>
    <w:rsid w:val="03F06728"/>
    <w:rsid w:val="0438160E"/>
    <w:rsid w:val="06AB382D"/>
    <w:rsid w:val="0F2263D9"/>
    <w:rsid w:val="116971D2"/>
    <w:rsid w:val="12497636"/>
    <w:rsid w:val="133E0D3B"/>
    <w:rsid w:val="13E718C7"/>
    <w:rsid w:val="18075128"/>
    <w:rsid w:val="18D43641"/>
    <w:rsid w:val="19357A15"/>
    <w:rsid w:val="197E3621"/>
    <w:rsid w:val="1CCE0005"/>
    <w:rsid w:val="20A51982"/>
    <w:rsid w:val="215951FA"/>
    <w:rsid w:val="28DF567B"/>
    <w:rsid w:val="2A4C2445"/>
    <w:rsid w:val="2B2661C9"/>
    <w:rsid w:val="2E371BDB"/>
    <w:rsid w:val="2EB6204B"/>
    <w:rsid w:val="32881493"/>
    <w:rsid w:val="32A55268"/>
    <w:rsid w:val="341E1EB3"/>
    <w:rsid w:val="350227C9"/>
    <w:rsid w:val="351D3B8C"/>
    <w:rsid w:val="3AB72586"/>
    <w:rsid w:val="3B353524"/>
    <w:rsid w:val="3B7F30A4"/>
    <w:rsid w:val="3B9D5939"/>
    <w:rsid w:val="3EFD7821"/>
    <w:rsid w:val="41225A14"/>
    <w:rsid w:val="424938DF"/>
    <w:rsid w:val="425E5AE9"/>
    <w:rsid w:val="438C17A7"/>
    <w:rsid w:val="45A04AC7"/>
    <w:rsid w:val="45AE6370"/>
    <w:rsid w:val="49B04D70"/>
    <w:rsid w:val="4AD55B62"/>
    <w:rsid w:val="4F0243EF"/>
    <w:rsid w:val="512603A5"/>
    <w:rsid w:val="557C04F3"/>
    <w:rsid w:val="55C44D6A"/>
    <w:rsid w:val="56B7773E"/>
    <w:rsid w:val="57BD7351"/>
    <w:rsid w:val="5CD5417F"/>
    <w:rsid w:val="5D604977"/>
    <w:rsid w:val="5EA913CF"/>
    <w:rsid w:val="5EF95229"/>
    <w:rsid w:val="649127C0"/>
    <w:rsid w:val="651537DC"/>
    <w:rsid w:val="65AA232D"/>
    <w:rsid w:val="68E901E8"/>
    <w:rsid w:val="6A553B3B"/>
    <w:rsid w:val="721158F9"/>
    <w:rsid w:val="75073A15"/>
    <w:rsid w:val="768F54C5"/>
    <w:rsid w:val="79990294"/>
    <w:rsid w:val="7C3B7D63"/>
    <w:rsid w:val="7CCF2FEE"/>
    <w:rsid w:val="7CE254FF"/>
    <w:rsid w:val="7E680874"/>
    <w:rsid w:val="7FDA1C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7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8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40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3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2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</w:style>
  <w:style w:type="character" w:styleId="14">
    <w:name w:val="FollowedHyperlink"/>
    <w:basedOn w:val="12"/>
    <w:semiHidden/>
    <w:unhideWhenUsed/>
    <w:qFormat/>
    <w:uiPriority w:val="99"/>
    <w:rPr>
      <w:color w:val="333333"/>
      <w:u w:val="none"/>
    </w:rPr>
  </w:style>
  <w:style w:type="character" w:styleId="15">
    <w:name w:val="Emphasis"/>
    <w:basedOn w:val="12"/>
    <w:qFormat/>
    <w:uiPriority w:val="20"/>
  </w:style>
  <w:style w:type="character" w:styleId="16">
    <w:name w:val="HTML Definition"/>
    <w:basedOn w:val="12"/>
    <w:semiHidden/>
    <w:unhideWhenUsed/>
    <w:qFormat/>
    <w:uiPriority w:val="99"/>
  </w:style>
  <w:style w:type="character" w:styleId="17">
    <w:name w:val="HTML Variable"/>
    <w:basedOn w:val="12"/>
    <w:semiHidden/>
    <w:unhideWhenUsed/>
    <w:qFormat/>
    <w:uiPriority w:val="99"/>
  </w:style>
  <w:style w:type="character" w:styleId="18">
    <w:name w:val="Hyperlink"/>
    <w:basedOn w:val="12"/>
    <w:unhideWhenUsed/>
    <w:qFormat/>
    <w:uiPriority w:val="0"/>
    <w:rPr>
      <w:color w:val="333333"/>
      <w:u w:val="none"/>
    </w:rPr>
  </w:style>
  <w:style w:type="character" w:styleId="19">
    <w:name w:val="HTML Code"/>
    <w:basedOn w:val="12"/>
    <w:semiHidden/>
    <w:unhideWhenUsed/>
    <w:qFormat/>
    <w:uiPriority w:val="99"/>
    <w:rPr>
      <w:rFonts w:ascii="Courier New" w:hAnsi="Courier New"/>
      <w:sz w:val="20"/>
    </w:rPr>
  </w:style>
  <w:style w:type="character" w:styleId="20">
    <w:name w:val="HTML Cite"/>
    <w:basedOn w:val="12"/>
    <w:semiHidden/>
    <w:unhideWhenUsed/>
    <w:qFormat/>
    <w:uiPriority w:val="99"/>
  </w:style>
  <w:style w:type="character" w:customStyle="1" w:styleId="21">
    <w:name w:val="页眉 字符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2">
    <w:name w:val="页脚 字符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23">
    <w:name w:val="批注框文本 字符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24">
    <w:name w:val="z-窗体顶端1"/>
    <w:basedOn w:val="1"/>
    <w:next w:val="1"/>
    <w:link w:val="25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5">
    <w:name w:val="z-窗体顶端 Char"/>
    <w:basedOn w:val="12"/>
    <w:link w:val="24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6">
    <w:name w:val="z-窗体底端1"/>
    <w:basedOn w:val="1"/>
    <w:next w:val="1"/>
    <w:link w:val="27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7">
    <w:name w:val="z-窗体底端 Char"/>
    <w:basedOn w:val="12"/>
    <w:link w:val="26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8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2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3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4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5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6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7">
    <w:name w:val="正文文本缩进 字符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8">
    <w:name w:val="正文文本首行缩进 2 字符"/>
    <w:basedOn w:val="37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9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40">
    <w:name w:val="日期 字符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41">
    <w:name w:val="wester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42">
    <w:name w:val="article_dynavisitcount"/>
    <w:basedOn w:val="12"/>
    <w:qFormat/>
    <w:uiPriority w:val="0"/>
  </w:style>
  <w:style w:type="character" w:customStyle="1" w:styleId="43">
    <w:name w:val="column-name12"/>
    <w:basedOn w:val="12"/>
    <w:qFormat/>
    <w:uiPriority w:val="0"/>
    <w:rPr>
      <w:color w:val="124D83"/>
    </w:rPr>
  </w:style>
  <w:style w:type="character" w:customStyle="1" w:styleId="44">
    <w:name w:val="column-name13"/>
    <w:basedOn w:val="12"/>
    <w:qFormat/>
    <w:uiPriority w:val="0"/>
    <w:rPr>
      <w:color w:val="124D83"/>
    </w:rPr>
  </w:style>
  <w:style w:type="character" w:customStyle="1" w:styleId="45">
    <w:name w:val="column-name14"/>
    <w:basedOn w:val="12"/>
    <w:qFormat/>
    <w:uiPriority w:val="0"/>
    <w:rPr>
      <w:color w:val="124D83"/>
    </w:rPr>
  </w:style>
  <w:style w:type="character" w:customStyle="1" w:styleId="46">
    <w:name w:val="column-name15"/>
    <w:basedOn w:val="12"/>
    <w:qFormat/>
    <w:uiPriority w:val="0"/>
    <w:rPr>
      <w:color w:val="124D83"/>
    </w:rPr>
  </w:style>
  <w:style w:type="character" w:customStyle="1" w:styleId="47">
    <w:name w:val="column-name16"/>
    <w:basedOn w:val="12"/>
    <w:qFormat/>
    <w:uiPriority w:val="0"/>
    <w:rPr>
      <w:color w:val="124D83"/>
    </w:rPr>
  </w:style>
  <w:style w:type="character" w:customStyle="1" w:styleId="48">
    <w:name w:val="column-name17"/>
    <w:basedOn w:val="12"/>
    <w:qFormat/>
    <w:uiPriority w:val="0"/>
    <w:rPr>
      <w:color w:val="856103"/>
    </w:rPr>
  </w:style>
  <w:style w:type="character" w:customStyle="1" w:styleId="49">
    <w:name w:val="item-name"/>
    <w:basedOn w:val="12"/>
    <w:qFormat/>
    <w:uiPriority w:val="0"/>
  </w:style>
  <w:style w:type="character" w:customStyle="1" w:styleId="50">
    <w:name w:val="item-name1"/>
    <w:basedOn w:val="12"/>
    <w:qFormat/>
    <w:uiPriority w:val="0"/>
  </w:style>
  <w:style w:type="character" w:customStyle="1" w:styleId="51">
    <w:name w:val="item-name2"/>
    <w:basedOn w:val="12"/>
    <w:qFormat/>
    <w:uiPriority w:val="0"/>
  </w:style>
  <w:style w:type="character" w:customStyle="1" w:styleId="52">
    <w:name w:val="item-name3"/>
    <w:basedOn w:val="12"/>
    <w:qFormat/>
    <w:uiPriority w:val="0"/>
  </w:style>
  <w:style w:type="character" w:customStyle="1" w:styleId="53">
    <w:name w:val="item-name4"/>
    <w:basedOn w:val="12"/>
    <w:qFormat/>
    <w:uiPriority w:val="0"/>
  </w:style>
  <w:style w:type="character" w:customStyle="1" w:styleId="54">
    <w:name w:val="item-name5"/>
    <w:basedOn w:val="12"/>
    <w:qFormat/>
    <w:uiPriority w:val="0"/>
  </w:style>
  <w:style w:type="character" w:customStyle="1" w:styleId="55">
    <w:name w:val="item-name6"/>
    <w:basedOn w:val="12"/>
    <w:qFormat/>
    <w:uiPriority w:val="0"/>
  </w:style>
  <w:style w:type="character" w:customStyle="1" w:styleId="56">
    <w:name w:val="news_title"/>
    <w:basedOn w:val="12"/>
    <w:qFormat/>
    <w:uiPriority w:val="0"/>
  </w:style>
  <w:style w:type="character" w:customStyle="1" w:styleId="57">
    <w:name w:val="news_meta"/>
    <w:basedOn w:val="1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877</Words>
  <Characters>942</Characters>
  <Lines>10</Lines>
  <Paragraphs>2</Paragraphs>
  <TotalTime>3</TotalTime>
  <ScaleCrop>false</ScaleCrop>
  <LinksUpToDate>false</LinksUpToDate>
  <CharactersWithSpaces>1061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2024-11-06T00:44:00Z</dcterms:created>
  <dc:creator>姜自芳</dc:creator>
  <cp:lastModifiedBy>邱晏华</cp:lastModifiedBy>
  <cp:lastPrinted>2024-11-18T12:46:00Z</cp:lastPrinted>
  <dcterms:modified xsi:type="dcterms:W3CDTF">2024-12-02T00:03:04Z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65F41B981C804184AC1D77A376F2B22F_13</vt:lpwstr>
  </property>
</Properties>
</file>