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文学院202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学年下学期普通本科学生  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学年下学期普通本科学生转专业工作安排的通知》的精神，现制定文学院本学期转专业工作方案，具体如下：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龙珍华、库文静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成员：李汉桥、马英、胡鹏、黄均凤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、李晓峰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杨俊杰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秘书：童欢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符合学校教务处《关于202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学年下学期普通本科学生转专业工作安排的通知》中规定申请转专业对象及条件要求。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本学期只接收转入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highlight w:val="none"/>
        </w:rPr>
        <w:t>汉语国际教育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专业的</w:t>
      </w:r>
      <w:r>
        <w:rPr>
          <w:rFonts w:hint="eastAsia" w:ascii="仿宋_GB2312" w:hAnsi="Calibri" w:eastAsia="仿宋_GB2312" w:cs="Times New Roman"/>
          <w:sz w:val="32"/>
          <w:szCs w:val="32"/>
        </w:rPr>
        <w:t>学生，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申请转入该专业的学生，必须参加学院组织的转专业考核，考核采取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笔试+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面试形式进行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其中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笔试占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0%；面试占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0%。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sz w:val="32"/>
          <w:szCs w:val="32"/>
        </w:rPr>
        <w:t>笔试内容：命题作文。闭卷，考试时长60分钟，总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分100分。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Calibri" w:eastAsia="仿宋_GB2312" w:cs="Times New Roman"/>
          <w:sz w:val="32"/>
          <w:szCs w:val="32"/>
        </w:rPr>
        <w:t>面试内容：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仿宋_GB2312" w:hAnsi="Calibri" w:eastAsia="仿宋_GB2312" w:cs="Times New Roman"/>
          <w:sz w:val="32"/>
          <w:szCs w:val="32"/>
        </w:rPr>
        <w:t>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Calibri" w:eastAsia="仿宋_GB2312" w:cs="Times New Roman"/>
          <w:sz w:val="32"/>
          <w:szCs w:val="32"/>
        </w:rPr>
        <w:t>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Calibri" w:eastAsia="仿宋_GB2312" w:cs="Times New Roman"/>
          <w:sz w:val="32"/>
          <w:szCs w:val="32"/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学年下学期普通本科学生转专业工作安排的通知》办理程序及时间安排进行。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咨询电话：027-</w:t>
      </w:r>
      <w:r>
        <w:rPr>
          <w:rFonts w:hint="eastAsia" w:ascii="宋体" w:hAnsi="宋体" w:eastAsia="宋体" w:cs="宋体"/>
          <w:sz w:val="32"/>
          <w:szCs w:val="32"/>
        </w:rPr>
        <w:t>52104933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地点：1号教学楼321室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>文学院</w:t>
      </w: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34306"/>
    <w:rsid w:val="00145F01"/>
    <w:rsid w:val="00160954"/>
    <w:rsid w:val="00183363"/>
    <w:rsid w:val="0019594E"/>
    <w:rsid w:val="001A3909"/>
    <w:rsid w:val="001C55EE"/>
    <w:rsid w:val="001E760B"/>
    <w:rsid w:val="00212081"/>
    <w:rsid w:val="00214E51"/>
    <w:rsid w:val="002770C3"/>
    <w:rsid w:val="002B0A2B"/>
    <w:rsid w:val="002D20F8"/>
    <w:rsid w:val="00302298"/>
    <w:rsid w:val="003335B3"/>
    <w:rsid w:val="003701F9"/>
    <w:rsid w:val="003A2BEB"/>
    <w:rsid w:val="003F340E"/>
    <w:rsid w:val="003F3F72"/>
    <w:rsid w:val="004001EF"/>
    <w:rsid w:val="004354B7"/>
    <w:rsid w:val="004450C9"/>
    <w:rsid w:val="004D304C"/>
    <w:rsid w:val="004D6553"/>
    <w:rsid w:val="004F2EA0"/>
    <w:rsid w:val="004F4CEF"/>
    <w:rsid w:val="0052412A"/>
    <w:rsid w:val="00556BFA"/>
    <w:rsid w:val="006164E3"/>
    <w:rsid w:val="00626C58"/>
    <w:rsid w:val="00636401"/>
    <w:rsid w:val="00666E9D"/>
    <w:rsid w:val="006705C7"/>
    <w:rsid w:val="00673456"/>
    <w:rsid w:val="00697696"/>
    <w:rsid w:val="006C64D9"/>
    <w:rsid w:val="006C762B"/>
    <w:rsid w:val="006F5376"/>
    <w:rsid w:val="00730F5C"/>
    <w:rsid w:val="00756524"/>
    <w:rsid w:val="00795829"/>
    <w:rsid w:val="007961FB"/>
    <w:rsid w:val="0080663D"/>
    <w:rsid w:val="00846D9F"/>
    <w:rsid w:val="00856B0A"/>
    <w:rsid w:val="008C5C06"/>
    <w:rsid w:val="008F0D3D"/>
    <w:rsid w:val="00901F13"/>
    <w:rsid w:val="009175AD"/>
    <w:rsid w:val="00920D8B"/>
    <w:rsid w:val="009737E1"/>
    <w:rsid w:val="009A4E72"/>
    <w:rsid w:val="00A25105"/>
    <w:rsid w:val="00A34C53"/>
    <w:rsid w:val="00A602BE"/>
    <w:rsid w:val="00AE070C"/>
    <w:rsid w:val="00B138A6"/>
    <w:rsid w:val="00B53653"/>
    <w:rsid w:val="00B65D28"/>
    <w:rsid w:val="00B76ED5"/>
    <w:rsid w:val="00BA0F9C"/>
    <w:rsid w:val="00BC152D"/>
    <w:rsid w:val="00BC7FE8"/>
    <w:rsid w:val="00C00B18"/>
    <w:rsid w:val="00C31C7E"/>
    <w:rsid w:val="00C3561F"/>
    <w:rsid w:val="00CD08CD"/>
    <w:rsid w:val="00CD6121"/>
    <w:rsid w:val="00CE34ED"/>
    <w:rsid w:val="00D05C37"/>
    <w:rsid w:val="00D10EB5"/>
    <w:rsid w:val="00D22E8B"/>
    <w:rsid w:val="00D23919"/>
    <w:rsid w:val="00D35A22"/>
    <w:rsid w:val="00D4492E"/>
    <w:rsid w:val="00D4520A"/>
    <w:rsid w:val="00D86C5C"/>
    <w:rsid w:val="00E14B36"/>
    <w:rsid w:val="00E2358D"/>
    <w:rsid w:val="00EC2E0C"/>
    <w:rsid w:val="00ED61C5"/>
    <w:rsid w:val="00ED7C0A"/>
    <w:rsid w:val="00F77F3A"/>
    <w:rsid w:val="00FB7CBF"/>
    <w:rsid w:val="00FD7523"/>
    <w:rsid w:val="00FE1267"/>
    <w:rsid w:val="01A73FD3"/>
    <w:rsid w:val="06897EFF"/>
    <w:rsid w:val="083C3D7D"/>
    <w:rsid w:val="0A03596B"/>
    <w:rsid w:val="0F2263D9"/>
    <w:rsid w:val="116971D2"/>
    <w:rsid w:val="13E718C7"/>
    <w:rsid w:val="15564B11"/>
    <w:rsid w:val="197E3621"/>
    <w:rsid w:val="215951FA"/>
    <w:rsid w:val="261C78AA"/>
    <w:rsid w:val="28DF567B"/>
    <w:rsid w:val="2E371BDB"/>
    <w:rsid w:val="341E1EB3"/>
    <w:rsid w:val="3CE45FD6"/>
    <w:rsid w:val="41225A14"/>
    <w:rsid w:val="415C110E"/>
    <w:rsid w:val="45A04AC7"/>
    <w:rsid w:val="45AE6370"/>
    <w:rsid w:val="512603A5"/>
    <w:rsid w:val="57415259"/>
    <w:rsid w:val="57BD7351"/>
    <w:rsid w:val="59407483"/>
    <w:rsid w:val="5E38588F"/>
    <w:rsid w:val="5EA913CF"/>
    <w:rsid w:val="5EF95229"/>
    <w:rsid w:val="62462B70"/>
    <w:rsid w:val="651537DC"/>
    <w:rsid w:val="65AA232D"/>
    <w:rsid w:val="6650488C"/>
    <w:rsid w:val="6F594DE4"/>
    <w:rsid w:val="721158F9"/>
    <w:rsid w:val="768F54C5"/>
    <w:rsid w:val="7AC6245A"/>
    <w:rsid w:val="7CE254FF"/>
    <w:rsid w:val="7E062BD5"/>
    <w:rsid w:val="7E6808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617</Words>
  <Characters>677</Characters>
  <Lines>5</Lines>
  <Paragraphs>1</Paragraphs>
  <TotalTime>13</TotalTime>
  <ScaleCrop>false</ScaleCrop>
  <LinksUpToDate>false</LinksUpToDate>
  <CharactersWithSpaces>739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2022-11-22T08:09:00Z</dcterms:created>
  <dc:creator>姜自芳</dc:creator>
  <cp:lastModifiedBy>邱晏华</cp:lastModifiedBy>
  <cp:lastPrinted>2022-11-14T03:19:00Z</cp:lastPrinted>
  <dcterms:modified xsi:type="dcterms:W3CDTF">2024-06-06T13:07:29Z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D39808E1CBA34B72BBF589E1FB9ED716_13</vt:lpwstr>
  </property>
</Properties>
</file>