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3"/>
        <w:ind w:left="139"/>
        <w:rPr>
          <w:sz w:val="17"/>
          <w:lang w:eastAsia="zh-CN"/>
        </w:rPr>
      </w:pPr>
      <w:r>
        <w:rPr>
          <w:w w:val="105"/>
          <w:sz w:val="17"/>
          <w:lang w:eastAsia="zh-CN"/>
        </w:rPr>
        <w:t>附件1：</w:t>
      </w:r>
    </w:p>
    <w:p>
      <w:pPr>
        <w:pStyle w:val="2"/>
        <w:spacing w:before="6"/>
        <w:rPr>
          <w:sz w:val="13"/>
          <w:lang w:eastAsia="zh-CN"/>
        </w:rPr>
      </w:pPr>
    </w:p>
    <w:p>
      <w:pPr>
        <w:spacing w:before="70"/>
        <w:ind w:left="4746" w:right="4801"/>
        <w:jc w:val="center"/>
        <w:rPr>
          <w:b/>
          <w:sz w:val="26"/>
          <w:lang w:eastAsia="zh-CN"/>
        </w:rPr>
      </w:pPr>
      <w:r>
        <w:rPr>
          <w:b/>
          <w:sz w:val="26"/>
          <w:lang w:eastAsia="zh-CN"/>
        </w:rPr>
        <w:t>202</w:t>
      </w:r>
      <w:r>
        <w:rPr>
          <w:rFonts w:hint="eastAsia"/>
          <w:b/>
          <w:sz w:val="26"/>
          <w:lang w:eastAsia="zh-CN"/>
        </w:rPr>
        <w:t>1</w:t>
      </w:r>
      <w:r>
        <w:rPr>
          <w:b/>
          <w:sz w:val="26"/>
          <w:lang w:eastAsia="zh-CN"/>
        </w:rPr>
        <w:t>-202</w:t>
      </w:r>
      <w:r>
        <w:rPr>
          <w:rFonts w:hint="eastAsia"/>
          <w:b/>
          <w:sz w:val="26"/>
          <w:lang w:eastAsia="zh-CN"/>
        </w:rPr>
        <w:t>2</w:t>
      </w:r>
      <w:r>
        <w:rPr>
          <w:b/>
          <w:sz w:val="26"/>
          <w:lang w:eastAsia="zh-CN"/>
        </w:rPr>
        <w:t>学年度下学期重修课程安排表</w:t>
      </w:r>
      <w:r>
        <w:rPr>
          <w:rFonts w:hint="eastAsia"/>
          <w:b/>
          <w:sz w:val="26"/>
          <w:lang w:eastAsia="zh-CN"/>
        </w:rPr>
        <w:t>（在校学生）</w:t>
      </w:r>
    </w:p>
    <w:p>
      <w:pPr>
        <w:pStyle w:val="2"/>
        <w:spacing w:before="11"/>
        <w:rPr>
          <w:b/>
          <w:sz w:val="7"/>
          <w:lang w:eastAsia="zh-CN"/>
        </w:rPr>
      </w:pPr>
    </w:p>
    <w:tbl>
      <w:tblPr>
        <w:tblStyle w:val="3"/>
        <w:tblW w:w="15877" w:type="dxa"/>
        <w:tblInd w:w="-4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6"/>
        <w:gridCol w:w="2652"/>
        <w:gridCol w:w="2268"/>
        <w:gridCol w:w="4241"/>
        <w:gridCol w:w="1996"/>
        <w:gridCol w:w="19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596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w w:val="105"/>
                <w:sz w:val="15"/>
                <w:szCs w:val="15"/>
              </w:rPr>
              <w:t>开课学院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53" w:right="142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w w:val="105"/>
                <w:sz w:val="15"/>
                <w:szCs w:val="15"/>
                <w:lang w:eastAsia="zh-CN"/>
              </w:rPr>
              <w:t>学校</w:t>
            </w:r>
            <w:r>
              <w:rPr>
                <w:rFonts w:hint="eastAsia"/>
                <w:b/>
                <w:w w:val="105"/>
                <w:sz w:val="15"/>
                <w:szCs w:val="15"/>
              </w:rPr>
              <w:t>课程名称</w:t>
            </w:r>
          </w:p>
        </w:tc>
        <w:tc>
          <w:tcPr>
            <w:tcW w:w="2268" w:type="dxa"/>
          </w:tcPr>
          <w:p>
            <w:pPr>
              <w:pStyle w:val="5"/>
              <w:spacing w:before="118"/>
              <w:ind w:left="33" w:right="20"/>
              <w:rPr>
                <w:rFonts w:hint="eastAsia"/>
                <w:b/>
                <w:w w:val="105"/>
                <w:sz w:val="15"/>
                <w:szCs w:val="15"/>
                <w:lang w:eastAsia="zh-CN"/>
              </w:rPr>
            </w:pPr>
            <w:r>
              <w:rPr>
                <w:rFonts w:hint="eastAsia"/>
                <w:b/>
                <w:color w:val="FF0000"/>
                <w:w w:val="105"/>
                <w:sz w:val="15"/>
                <w:szCs w:val="15"/>
                <w:lang w:eastAsia="zh-CN"/>
              </w:rPr>
              <w:t>智慧树</w:t>
            </w:r>
            <w:r>
              <w:rPr>
                <w:rFonts w:hint="eastAsia"/>
                <w:b/>
                <w:w w:val="105"/>
                <w:sz w:val="15"/>
                <w:szCs w:val="15"/>
                <w:lang w:eastAsia="zh-CN"/>
              </w:rPr>
              <w:t>课程</w:t>
            </w:r>
            <w:r>
              <w:rPr>
                <w:b/>
                <w:w w:val="105"/>
                <w:sz w:val="15"/>
                <w:szCs w:val="15"/>
                <w:lang w:eastAsia="zh-CN"/>
              </w:rPr>
              <w:t>名称</w:t>
            </w:r>
          </w:p>
        </w:tc>
        <w:tc>
          <w:tcPr>
            <w:tcW w:w="4241" w:type="dxa"/>
          </w:tcPr>
          <w:p>
            <w:pPr>
              <w:pStyle w:val="5"/>
              <w:spacing w:before="118"/>
              <w:ind w:left="33" w:right="20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w w:val="105"/>
                <w:sz w:val="15"/>
                <w:szCs w:val="15"/>
              </w:rPr>
              <w:t>课程网址</w:t>
            </w:r>
          </w:p>
        </w:tc>
        <w:tc>
          <w:tcPr>
            <w:tcW w:w="1996" w:type="dxa"/>
          </w:tcPr>
          <w:p>
            <w:pPr>
              <w:pStyle w:val="5"/>
              <w:spacing w:before="118"/>
              <w:ind w:left="293" w:right="281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w w:val="105"/>
                <w:sz w:val="15"/>
                <w:szCs w:val="15"/>
              </w:rPr>
              <w:t>学习时间</w:t>
            </w:r>
          </w:p>
        </w:tc>
        <w:tc>
          <w:tcPr>
            <w:tcW w:w="1984" w:type="dxa"/>
          </w:tcPr>
          <w:p>
            <w:pPr>
              <w:pStyle w:val="5"/>
              <w:spacing w:before="118"/>
              <w:ind w:left="291" w:right="281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w w:val="105"/>
                <w:sz w:val="15"/>
                <w:szCs w:val="15"/>
              </w:rPr>
              <w:t>考试时间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59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管理学院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62" w:right="142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w w:val="105"/>
                <w:sz w:val="15"/>
                <w:szCs w:val="15"/>
                <w:lang w:eastAsia="zh-CN"/>
              </w:rPr>
              <w:t>大学生职业规划与就业指导Ⅱ</w:t>
            </w:r>
          </w:p>
        </w:tc>
        <w:tc>
          <w:tcPr>
            <w:tcW w:w="2268" w:type="dxa"/>
          </w:tcPr>
          <w:p>
            <w:pPr>
              <w:pStyle w:val="5"/>
              <w:spacing w:before="8" w:line="220" w:lineRule="atLeast"/>
              <w:ind w:left="1847" w:hanging="1800"/>
              <w:jc w:val="center"/>
              <w:rPr>
                <w:rFonts w:hint="eastAsia"/>
                <w:w w:val="105"/>
                <w:sz w:val="15"/>
                <w:szCs w:val="15"/>
                <w:lang w:eastAsia="zh-CN"/>
              </w:rPr>
            </w:pPr>
            <w:bookmarkStart w:id="0" w:name="_GoBack"/>
            <w:r>
              <w:rPr>
                <w:w w:val="105"/>
                <w:sz w:val="15"/>
                <w:szCs w:val="15"/>
                <w:lang w:eastAsia="zh-CN"/>
              </w:rPr>
              <w:t>大学生职业规划与就业指导</w:t>
            </w:r>
            <w:bookmarkEnd w:id="0"/>
          </w:p>
        </w:tc>
        <w:tc>
          <w:tcPr>
            <w:tcW w:w="4241" w:type="dxa"/>
          </w:tcPr>
          <w:p>
            <w:pPr>
              <w:pStyle w:val="5"/>
              <w:spacing w:before="8" w:line="220" w:lineRule="atLeast"/>
              <w:ind w:left="1847" w:hanging="180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https://coursehome.zhihuishu.com/courseHome/1000012499#teachTeam</w:t>
            </w:r>
          </w:p>
        </w:tc>
        <w:tc>
          <w:tcPr>
            <w:tcW w:w="1996" w:type="dxa"/>
          </w:tcPr>
          <w:p>
            <w:pPr>
              <w:pStyle w:val="5"/>
              <w:spacing w:before="118"/>
              <w:ind w:left="302" w:right="28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</w:tcPr>
          <w:p>
            <w:pPr>
              <w:pStyle w:val="5"/>
              <w:spacing w:before="118"/>
              <w:ind w:left="301" w:right="281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736" w:type="dxa"/>
          </w:tcPr>
          <w:p>
            <w:pPr>
              <w:pStyle w:val="5"/>
              <w:spacing w:before="95"/>
              <w:ind w:left="609" w:right="595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教育科学学院</w:t>
            </w:r>
          </w:p>
        </w:tc>
        <w:tc>
          <w:tcPr>
            <w:tcW w:w="2652" w:type="dxa"/>
          </w:tcPr>
          <w:p>
            <w:pPr>
              <w:pStyle w:val="5"/>
              <w:spacing w:before="95"/>
              <w:ind w:left="152" w:right="142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教育学基础</w:t>
            </w:r>
          </w:p>
        </w:tc>
        <w:tc>
          <w:tcPr>
            <w:tcW w:w="2268" w:type="dxa"/>
          </w:tcPr>
          <w:p>
            <w:pPr>
              <w:pStyle w:val="5"/>
              <w:spacing w:before="95"/>
              <w:ind w:left="36" w:right="2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教育学基础</w:t>
            </w:r>
          </w:p>
        </w:tc>
        <w:tc>
          <w:tcPr>
            <w:tcW w:w="4241" w:type="dxa"/>
          </w:tcPr>
          <w:p>
            <w:pPr>
              <w:pStyle w:val="5"/>
              <w:spacing w:before="95"/>
              <w:ind w:left="36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"https://coursehome.zhihuishu.com/courseHome/2054309"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https://coursehome.zhihuishu.com/courseHome/2054309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60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马克思主义学院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41" w:right="142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w w:val="105"/>
                <w:sz w:val="15"/>
                <w:szCs w:val="15"/>
                <w:lang w:eastAsia="zh-CN"/>
              </w:rPr>
              <w:t>思想道德修养与法律基础</w:t>
            </w:r>
          </w:p>
        </w:tc>
        <w:tc>
          <w:tcPr>
            <w:tcW w:w="2268" w:type="dxa"/>
          </w:tcPr>
          <w:p>
            <w:pPr>
              <w:pStyle w:val="5"/>
              <w:spacing w:before="123"/>
              <w:ind w:left="39" w:right="20"/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sz w:val="15"/>
                <w:szCs w:val="15"/>
                <w:lang w:eastAsia="zh-CN"/>
              </w:rPr>
              <w:t>思想道德与法治</w:t>
            </w:r>
          </w:p>
        </w:tc>
        <w:tc>
          <w:tcPr>
            <w:tcW w:w="4241" w:type="dxa"/>
          </w:tcPr>
          <w:p>
            <w:pPr>
              <w:pStyle w:val="5"/>
              <w:spacing w:before="123"/>
              <w:ind w:left="39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"https://coursehome.zhihuishu.com/courseHome/2065281" \h </w:instrText>
            </w:r>
            <w:r>
              <w:fldChar w:fldCharType="separate"/>
            </w:r>
            <w:r>
              <w:rPr>
                <w:rFonts w:hint="eastAsia"/>
                <w:sz w:val="15"/>
                <w:szCs w:val="15"/>
              </w:rPr>
              <w:t>https://coursehome.zhihuishu.com/courseHome/2065281</w:t>
            </w:r>
            <w:r>
              <w:rPr>
                <w:rFonts w:hint="eastAsia"/>
                <w:sz w:val="15"/>
                <w:szCs w:val="15"/>
              </w:rPr>
              <w:fldChar w:fldCharType="end"/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60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马克思主义学院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48" w:right="142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中国近现代史纲要</w:t>
            </w:r>
          </w:p>
        </w:tc>
        <w:tc>
          <w:tcPr>
            <w:tcW w:w="2268" w:type="dxa"/>
          </w:tcPr>
          <w:p>
            <w:pPr>
              <w:pStyle w:val="5"/>
              <w:spacing w:before="121"/>
              <w:ind w:left="39" w:right="2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中国近现代史纲要</w:t>
            </w:r>
          </w:p>
        </w:tc>
        <w:tc>
          <w:tcPr>
            <w:tcW w:w="4241" w:type="dxa"/>
          </w:tcPr>
          <w:p>
            <w:pPr>
              <w:pStyle w:val="5"/>
              <w:spacing w:before="121"/>
              <w:ind w:left="39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"https://coursehome.zhihuishu.com/courseHome/2066675" \h </w:instrText>
            </w:r>
            <w:r>
              <w:fldChar w:fldCharType="separate"/>
            </w:r>
            <w:r>
              <w:rPr>
                <w:rFonts w:hint="eastAsia"/>
                <w:sz w:val="15"/>
                <w:szCs w:val="15"/>
              </w:rPr>
              <w:t>https://coursehome.zhihuishu.com/courseHome/2066675</w:t>
            </w:r>
            <w:r>
              <w:rPr>
                <w:rFonts w:hint="eastAsia"/>
                <w:sz w:val="15"/>
                <w:szCs w:val="15"/>
              </w:rPr>
              <w:fldChar w:fldCharType="end"/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60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马克思主义学院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43" w:right="142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马克思主义基本原理</w:t>
            </w:r>
          </w:p>
        </w:tc>
        <w:tc>
          <w:tcPr>
            <w:tcW w:w="2268" w:type="dxa"/>
          </w:tcPr>
          <w:p>
            <w:pPr>
              <w:pStyle w:val="5"/>
              <w:spacing w:before="118"/>
              <w:ind w:left="36" w:right="20"/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sz w:val="15"/>
                <w:szCs w:val="15"/>
                <w:lang w:eastAsia="zh-CN"/>
              </w:rPr>
              <w:t>马克思主义基本原理概论</w:t>
            </w:r>
          </w:p>
        </w:tc>
        <w:tc>
          <w:tcPr>
            <w:tcW w:w="4241" w:type="dxa"/>
          </w:tcPr>
          <w:p>
            <w:pPr>
              <w:pStyle w:val="5"/>
              <w:spacing w:before="118"/>
              <w:ind w:left="36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"https://coursehome.zhihuishu.com/courseHome/2066678"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https://coursehome.zhihuishu.com/courseHome/2066678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60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马克思主义学院</w:t>
            </w:r>
          </w:p>
        </w:tc>
        <w:tc>
          <w:tcPr>
            <w:tcW w:w="2652" w:type="dxa"/>
          </w:tcPr>
          <w:p>
            <w:pPr>
              <w:pStyle w:val="5"/>
              <w:spacing w:before="8" w:line="220" w:lineRule="atLeast"/>
              <w:ind w:left="806" w:right="92" w:hanging="720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毛泽东思想和中国特色社会主义</w:t>
            </w:r>
            <w:r>
              <w:rPr>
                <w:rFonts w:hint="eastAsia"/>
                <w:w w:val="105"/>
                <w:sz w:val="15"/>
                <w:szCs w:val="15"/>
                <w:lang w:eastAsia="zh-CN"/>
              </w:rPr>
              <w:t>理论体系概论</w:t>
            </w:r>
          </w:p>
        </w:tc>
        <w:tc>
          <w:tcPr>
            <w:tcW w:w="2268" w:type="dxa"/>
          </w:tcPr>
          <w:p>
            <w:pPr>
              <w:pStyle w:val="5"/>
              <w:spacing w:before="118"/>
              <w:ind w:left="36" w:right="20"/>
              <w:jc w:val="center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sz w:val="15"/>
                <w:szCs w:val="15"/>
                <w:lang w:eastAsia="zh-CN"/>
              </w:rPr>
              <w:t>毛泽东思想和中国特色社会主义理论体系概论-本科版</w:t>
            </w:r>
          </w:p>
        </w:tc>
        <w:tc>
          <w:tcPr>
            <w:tcW w:w="4241" w:type="dxa"/>
          </w:tcPr>
          <w:p>
            <w:pPr>
              <w:pStyle w:val="5"/>
              <w:spacing w:before="118"/>
              <w:ind w:left="36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"https://coursehome.zhihuishu.com/courseHome/2066670"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https://coursehome.zhihuishu.com/courseHome/2066670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596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外国语学院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62" w:right="142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大学英语Ⅰ</w:t>
            </w:r>
          </w:p>
        </w:tc>
        <w:tc>
          <w:tcPr>
            <w:tcW w:w="2268" w:type="dxa"/>
          </w:tcPr>
          <w:p>
            <w:pPr>
              <w:pStyle w:val="5"/>
              <w:spacing w:before="118"/>
              <w:ind w:left="36" w:right="2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大学英语</w:t>
            </w:r>
          </w:p>
        </w:tc>
        <w:tc>
          <w:tcPr>
            <w:tcW w:w="4241" w:type="dxa"/>
          </w:tcPr>
          <w:p>
            <w:pPr>
              <w:pStyle w:val="5"/>
              <w:spacing w:before="118"/>
              <w:ind w:left="36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"https://coursehome.zhihuishu.com/courseHome/2098868"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https://coursehome.zhihuishu.com/courseHome/2098868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596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外国语学院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62" w:right="142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大学英语Ⅱ</w:t>
            </w:r>
          </w:p>
        </w:tc>
        <w:tc>
          <w:tcPr>
            <w:tcW w:w="2268" w:type="dxa"/>
          </w:tcPr>
          <w:p>
            <w:pPr>
              <w:pStyle w:val="5"/>
              <w:spacing w:before="118"/>
              <w:ind w:left="36" w:right="2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大学英语</w:t>
            </w:r>
          </w:p>
        </w:tc>
        <w:tc>
          <w:tcPr>
            <w:tcW w:w="4241" w:type="dxa"/>
          </w:tcPr>
          <w:p>
            <w:pPr>
              <w:pStyle w:val="5"/>
              <w:spacing w:before="118"/>
              <w:ind w:left="36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"https://coursehome.zhihuishu.com/courseHome/2100670"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https://coursehome.zhihuishu.com/courseHome/2100670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596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外国语学院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62" w:right="142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大学英语Ⅲ</w:t>
            </w:r>
          </w:p>
        </w:tc>
        <w:tc>
          <w:tcPr>
            <w:tcW w:w="2268" w:type="dxa"/>
          </w:tcPr>
          <w:p>
            <w:pPr>
              <w:pStyle w:val="5"/>
              <w:spacing w:before="118"/>
              <w:ind w:left="36" w:right="20"/>
              <w:jc w:val="center"/>
              <w:rPr>
                <w:rFonts w:hint="eastAsia"/>
                <w:w w:val="105"/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大学英语二</w:t>
            </w:r>
          </w:p>
        </w:tc>
        <w:tc>
          <w:tcPr>
            <w:tcW w:w="4241" w:type="dxa"/>
          </w:tcPr>
          <w:p>
            <w:pPr>
              <w:pStyle w:val="5"/>
              <w:spacing w:before="118"/>
              <w:ind w:left="36" w:right="2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https://coursehome.zhihuishu.com/courseHome/2100564</w:t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596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外国语学院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62" w:right="142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大学英语IV</w:t>
            </w:r>
          </w:p>
        </w:tc>
        <w:tc>
          <w:tcPr>
            <w:tcW w:w="2268" w:type="dxa"/>
          </w:tcPr>
          <w:p>
            <w:pPr>
              <w:pStyle w:val="5"/>
              <w:spacing w:before="118"/>
              <w:ind w:left="36" w:right="2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大学英语</w:t>
            </w:r>
          </w:p>
        </w:tc>
        <w:tc>
          <w:tcPr>
            <w:tcW w:w="4241" w:type="dxa"/>
          </w:tcPr>
          <w:p>
            <w:pPr>
              <w:pStyle w:val="5"/>
              <w:spacing w:before="118"/>
              <w:ind w:left="36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"https://coursehome.zhihuishu.com/courseHome/2099262"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https://coursehome.zhihuishu.com/courseHome/2099262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596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计算机学院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53" w:right="142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w w:val="105"/>
                <w:sz w:val="15"/>
                <w:szCs w:val="15"/>
                <w:lang w:eastAsia="zh-CN"/>
              </w:rPr>
              <w:t>大学计算机基础及应用</w:t>
            </w:r>
          </w:p>
        </w:tc>
        <w:tc>
          <w:tcPr>
            <w:tcW w:w="2268" w:type="dxa"/>
          </w:tcPr>
          <w:p>
            <w:pPr>
              <w:pStyle w:val="5"/>
              <w:spacing w:before="8" w:line="220" w:lineRule="atLeast"/>
              <w:ind w:left="2296" w:hanging="2250"/>
              <w:jc w:val="center"/>
              <w:rPr>
                <w:rFonts w:hint="eastAsia"/>
                <w:w w:val="105"/>
                <w:sz w:val="15"/>
                <w:szCs w:val="15"/>
                <w:lang w:eastAsia="zh-CN"/>
              </w:rPr>
            </w:pPr>
            <w:r>
              <w:rPr>
                <w:w w:val="105"/>
                <w:sz w:val="15"/>
                <w:szCs w:val="15"/>
                <w:lang w:eastAsia="zh-CN"/>
              </w:rPr>
              <w:t>大学计算机基础及应用</w:t>
            </w:r>
          </w:p>
        </w:tc>
        <w:tc>
          <w:tcPr>
            <w:tcW w:w="4241" w:type="dxa"/>
          </w:tcPr>
          <w:p>
            <w:pPr>
              <w:pStyle w:val="5"/>
              <w:spacing w:before="8" w:line="220" w:lineRule="atLeast"/>
              <w:ind w:left="2296" w:hanging="2250"/>
              <w:jc w:val="left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http://coursehome.zhihuishu.com/courseHome/1000062692#teachTeam</w:t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59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体育学院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62" w:right="142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体育Ⅰ</w:t>
            </w:r>
          </w:p>
        </w:tc>
        <w:tc>
          <w:tcPr>
            <w:tcW w:w="2268" w:type="dxa"/>
          </w:tcPr>
          <w:p>
            <w:pPr>
              <w:pStyle w:val="5"/>
              <w:spacing w:before="118"/>
              <w:ind w:left="20" w:right="20"/>
              <w:jc w:val="center"/>
              <w:rPr>
                <w:rFonts w:hint="eastAsia"/>
                <w:w w:val="105"/>
                <w:sz w:val="15"/>
                <w:szCs w:val="15"/>
                <w:lang w:eastAsia="zh-CN"/>
              </w:rPr>
            </w:pPr>
            <w:r>
              <w:rPr>
                <w:rFonts w:hint="eastAsia"/>
                <w:w w:val="105"/>
                <w:sz w:val="15"/>
                <w:szCs w:val="15"/>
                <w:lang w:eastAsia="zh-CN"/>
              </w:rPr>
              <w:t>无</w:t>
            </w:r>
          </w:p>
        </w:tc>
        <w:tc>
          <w:tcPr>
            <w:tcW w:w="4241" w:type="dxa"/>
          </w:tcPr>
          <w:p>
            <w:pPr>
              <w:pStyle w:val="5"/>
              <w:spacing w:before="118"/>
              <w:ind w:left="20" w:right="20"/>
              <w:jc w:val="left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w w:val="105"/>
                <w:sz w:val="15"/>
                <w:szCs w:val="15"/>
                <w:lang w:eastAsia="zh-CN"/>
              </w:rPr>
              <w:t>由体育学院指定教师开课</w:t>
            </w:r>
          </w:p>
        </w:tc>
        <w:tc>
          <w:tcPr>
            <w:tcW w:w="3980" w:type="dxa"/>
            <w:gridSpan w:val="2"/>
          </w:tcPr>
          <w:p>
            <w:pPr>
              <w:pStyle w:val="5"/>
              <w:spacing w:before="118"/>
              <w:ind w:left="47"/>
              <w:jc w:val="left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w w:val="105"/>
                <w:sz w:val="15"/>
                <w:szCs w:val="15"/>
                <w:lang w:eastAsia="zh-CN"/>
              </w:rPr>
              <w:t>4月11日中午12:30-13:30  地点：6103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736" w:type="dxa"/>
          </w:tcPr>
          <w:p>
            <w:pPr>
              <w:pStyle w:val="5"/>
              <w:spacing w:before="118"/>
              <w:ind w:left="609" w:right="59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52" w:type="dxa"/>
          </w:tcPr>
          <w:p>
            <w:pPr>
              <w:pStyle w:val="5"/>
              <w:spacing w:before="118"/>
              <w:ind w:left="162" w:right="139"/>
              <w:jc w:val="center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高等数学</w:t>
            </w:r>
            <w:r>
              <w:rPr>
                <w:rFonts w:hint="eastAsia"/>
                <w:w w:val="105"/>
                <w:sz w:val="15"/>
                <w:szCs w:val="15"/>
                <w:lang w:eastAsia="zh-CN"/>
              </w:rPr>
              <w:t>（专科）</w:t>
            </w:r>
          </w:p>
        </w:tc>
        <w:tc>
          <w:tcPr>
            <w:tcW w:w="2268" w:type="dxa"/>
          </w:tcPr>
          <w:p>
            <w:pPr>
              <w:pStyle w:val="5"/>
              <w:spacing w:before="118"/>
              <w:ind w:left="36" w:right="2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高等数学</w:t>
            </w:r>
          </w:p>
        </w:tc>
        <w:tc>
          <w:tcPr>
            <w:tcW w:w="4241" w:type="dxa"/>
          </w:tcPr>
          <w:p>
            <w:pPr>
              <w:pStyle w:val="5"/>
              <w:spacing w:before="118"/>
              <w:ind w:left="36" w:right="20"/>
              <w:jc w:val="left"/>
              <w:rPr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https://coursehome.zhihuishu.com/courseHome/1000002468#teachTeam</w:t>
            </w:r>
          </w:p>
        </w:tc>
        <w:tc>
          <w:tcPr>
            <w:tcW w:w="1996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</w:tbl>
    <w:p>
      <w:pPr>
        <w:rPr>
          <w:sz w:val="15"/>
          <w:szCs w:val="15"/>
        </w:rPr>
        <w:sectPr>
          <w:pgSz w:w="16840" w:h="11910" w:orient="landscape"/>
          <w:pgMar w:top="1100" w:right="1780" w:bottom="280" w:left="900" w:header="720" w:footer="720" w:gutter="0"/>
          <w:cols w:space="720" w:num="1"/>
        </w:sectPr>
      </w:pPr>
    </w:p>
    <w:tbl>
      <w:tblPr>
        <w:tblStyle w:val="3"/>
        <w:tblW w:w="15877" w:type="dxa"/>
        <w:tblInd w:w="-4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2694"/>
        <w:gridCol w:w="2268"/>
        <w:gridCol w:w="4394"/>
        <w:gridCol w:w="1843"/>
        <w:gridCol w:w="198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4" w:type="dxa"/>
          </w:tcPr>
          <w:p>
            <w:pPr>
              <w:pStyle w:val="5"/>
              <w:spacing w:before="108"/>
              <w:ind w:left="609" w:right="596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w w:val="105"/>
                <w:sz w:val="15"/>
                <w:szCs w:val="15"/>
              </w:rPr>
              <w:t>开课学院</w:t>
            </w:r>
          </w:p>
        </w:tc>
        <w:tc>
          <w:tcPr>
            <w:tcW w:w="2694" w:type="dxa"/>
          </w:tcPr>
          <w:p>
            <w:pPr>
              <w:pStyle w:val="5"/>
              <w:spacing w:before="108"/>
              <w:ind w:left="153" w:right="142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color w:val="FF0000"/>
                <w:w w:val="105"/>
                <w:sz w:val="15"/>
                <w:szCs w:val="15"/>
                <w:lang w:eastAsia="zh-CN"/>
              </w:rPr>
              <w:t>学校</w:t>
            </w:r>
            <w:r>
              <w:rPr>
                <w:rFonts w:hint="eastAsia"/>
                <w:b/>
                <w:w w:val="105"/>
                <w:sz w:val="15"/>
                <w:szCs w:val="15"/>
              </w:rPr>
              <w:t>课程名称</w:t>
            </w:r>
          </w:p>
        </w:tc>
        <w:tc>
          <w:tcPr>
            <w:tcW w:w="2268" w:type="dxa"/>
          </w:tcPr>
          <w:p>
            <w:pPr>
              <w:pStyle w:val="5"/>
              <w:spacing w:before="108"/>
              <w:ind w:left="33" w:right="20"/>
              <w:rPr>
                <w:rFonts w:hint="eastAsia"/>
                <w:b/>
                <w:w w:val="105"/>
                <w:sz w:val="15"/>
                <w:szCs w:val="15"/>
                <w:lang w:eastAsia="zh-CN"/>
              </w:rPr>
            </w:pPr>
            <w:r>
              <w:rPr>
                <w:rFonts w:hint="eastAsia"/>
                <w:b/>
                <w:color w:val="FF0000"/>
                <w:w w:val="105"/>
                <w:sz w:val="15"/>
                <w:szCs w:val="15"/>
                <w:lang w:eastAsia="zh-CN"/>
              </w:rPr>
              <w:t>智慧树</w:t>
            </w:r>
            <w:r>
              <w:rPr>
                <w:b/>
                <w:w w:val="105"/>
                <w:sz w:val="15"/>
                <w:szCs w:val="15"/>
                <w:lang w:eastAsia="zh-CN"/>
              </w:rPr>
              <w:t>课程名称</w:t>
            </w:r>
          </w:p>
        </w:tc>
        <w:tc>
          <w:tcPr>
            <w:tcW w:w="4394" w:type="dxa"/>
          </w:tcPr>
          <w:p>
            <w:pPr>
              <w:pStyle w:val="5"/>
              <w:spacing w:before="108"/>
              <w:ind w:left="33" w:right="20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w w:val="105"/>
                <w:sz w:val="15"/>
                <w:szCs w:val="15"/>
              </w:rPr>
              <w:t>课程网址</w:t>
            </w:r>
          </w:p>
        </w:tc>
        <w:tc>
          <w:tcPr>
            <w:tcW w:w="1843" w:type="dxa"/>
          </w:tcPr>
          <w:p>
            <w:pPr>
              <w:pStyle w:val="5"/>
              <w:spacing w:before="108"/>
              <w:ind w:left="293" w:right="281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w w:val="105"/>
                <w:sz w:val="15"/>
                <w:szCs w:val="15"/>
              </w:rPr>
              <w:t>学习时间</w:t>
            </w:r>
          </w:p>
        </w:tc>
        <w:tc>
          <w:tcPr>
            <w:tcW w:w="1984" w:type="dxa"/>
          </w:tcPr>
          <w:p>
            <w:pPr>
              <w:pStyle w:val="5"/>
              <w:spacing w:before="108"/>
              <w:ind w:left="291" w:right="281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w w:val="105"/>
                <w:sz w:val="15"/>
                <w:szCs w:val="15"/>
              </w:rPr>
              <w:t>考试时间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4" w:type="dxa"/>
            <w:vAlign w:val="top"/>
          </w:tcPr>
          <w:p>
            <w:pPr>
              <w:pStyle w:val="5"/>
              <w:spacing w:before="108"/>
              <w:ind w:left="609" w:leftChars="0" w:right="590" w:rightChars="0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94" w:type="dxa"/>
            <w:vAlign w:val="top"/>
          </w:tcPr>
          <w:p>
            <w:pPr>
              <w:pStyle w:val="5"/>
              <w:spacing w:before="108"/>
              <w:ind w:left="162" w:leftChars="0" w:right="139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高等数学A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268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高等数学（</w:t>
            </w:r>
            <w:r>
              <w:rPr>
                <w:rFonts w:hint="eastAsia"/>
                <w:sz w:val="15"/>
                <w:szCs w:val="15"/>
                <w:lang w:eastAsia="zh-CN"/>
              </w:rPr>
              <w:t>上</w:t>
            </w:r>
            <w:r>
              <w:rPr>
                <w:sz w:val="15"/>
                <w:szCs w:val="15"/>
              </w:rPr>
              <w:t>）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-本科</w:t>
            </w:r>
          </w:p>
        </w:tc>
        <w:tc>
          <w:tcPr>
            <w:tcW w:w="4394" w:type="dxa"/>
          </w:tcPr>
          <w:p>
            <w:pPr>
              <w:pStyle w:val="5"/>
              <w:spacing w:before="108"/>
              <w:ind w:left="36" w:right="20"/>
              <w:jc w:val="left"/>
            </w:pPr>
            <w:r>
              <w:rPr>
                <w:rFonts w:hint="eastAsia"/>
                <w:sz w:val="15"/>
                <w:szCs w:val="15"/>
              </w:rPr>
              <w:t>http://coursehome.zhihuishu.com/courseHome/1000011211#teachTeam</w:t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4" w:type="dxa"/>
          </w:tcPr>
          <w:p>
            <w:pPr>
              <w:pStyle w:val="5"/>
              <w:spacing w:before="108"/>
              <w:ind w:left="609" w:right="59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94" w:type="dxa"/>
          </w:tcPr>
          <w:p>
            <w:pPr>
              <w:pStyle w:val="5"/>
              <w:spacing w:before="108"/>
              <w:ind w:left="162" w:right="139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高等数学A2</w:t>
            </w:r>
          </w:p>
        </w:tc>
        <w:tc>
          <w:tcPr>
            <w:tcW w:w="2268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sz w:val="15"/>
                <w:szCs w:val="15"/>
              </w:rPr>
              <w:t>高等数学（下）</w:t>
            </w:r>
            <w:r>
              <w:rPr>
                <w:rFonts w:hint="eastAsia"/>
                <w:sz w:val="15"/>
                <w:szCs w:val="15"/>
                <w:lang w:eastAsia="zh-CN"/>
              </w:rPr>
              <w:t>（山东联盟）</w:t>
            </w:r>
          </w:p>
        </w:tc>
        <w:tc>
          <w:tcPr>
            <w:tcW w:w="4394" w:type="dxa"/>
          </w:tcPr>
          <w:p>
            <w:pPr>
              <w:pStyle w:val="5"/>
              <w:spacing w:before="108"/>
              <w:ind w:left="36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"https://coursehome.zhihuishu.com/courseHome/2074554"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https://coursehome.zhihuishu.com/courseHome/2074554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4" w:type="dxa"/>
            <w:vAlign w:val="top"/>
          </w:tcPr>
          <w:p>
            <w:pPr>
              <w:pStyle w:val="5"/>
              <w:spacing w:before="108"/>
              <w:ind w:left="609" w:leftChars="0" w:right="590" w:rightChars="0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94" w:type="dxa"/>
            <w:vAlign w:val="top"/>
          </w:tcPr>
          <w:p>
            <w:pPr>
              <w:pStyle w:val="5"/>
              <w:spacing w:before="108"/>
              <w:ind w:left="162" w:leftChars="0" w:right="139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高等数学B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2268" w:type="dxa"/>
          </w:tcPr>
          <w:p>
            <w:pPr>
              <w:pStyle w:val="5"/>
              <w:spacing w:before="108"/>
              <w:ind w:left="36" w:right="20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高等数学（上）（山东联盟-青岛科技大学）</w:t>
            </w:r>
          </w:p>
        </w:tc>
        <w:tc>
          <w:tcPr>
            <w:tcW w:w="4394" w:type="dxa"/>
          </w:tcPr>
          <w:p>
            <w:pPr>
              <w:pStyle w:val="5"/>
              <w:spacing w:before="108"/>
              <w:ind w:left="36" w:right="20"/>
              <w:jc w:val="left"/>
            </w:pPr>
            <w:r>
              <w:rPr>
                <w:rFonts w:hint="eastAsia"/>
                <w:w w:val="105"/>
                <w:sz w:val="15"/>
                <w:szCs w:val="15"/>
              </w:rPr>
              <w:t>http://coursehome.zhihuishu.com/courseHome/1000007620#courseDesign</w:t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4" w:type="dxa"/>
          </w:tcPr>
          <w:p>
            <w:pPr>
              <w:pStyle w:val="5"/>
              <w:spacing w:before="108"/>
              <w:ind w:left="609" w:right="59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94" w:type="dxa"/>
          </w:tcPr>
          <w:p>
            <w:pPr>
              <w:pStyle w:val="5"/>
              <w:spacing w:before="108"/>
              <w:ind w:left="162" w:right="139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高等数学B2</w:t>
            </w:r>
          </w:p>
        </w:tc>
        <w:tc>
          <w:tcPr>
            <w:tcW w:w="2268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sz w:val="15"/>
                <w:szCs w:val="15"/>
              </w:rPr>
              <w:t>高等数学（下）</w:t>
            </w:r>
            <w:r>
              <w:rPr>
                <w:rFonts w:hint="eastAsia"/>
                <w:sz w:val="15"/>
                <w:szCs w:val="15"/>
                <w:lang w:eastAsia="zh-CN"/>
              </w:rPr>
              <w:t>（长春工程学院）</w:t>
            </w:r>
          </w:p>
        </w:tc>
        <w:tc>
          <w:tcPr>
            <w:tcW w:w="4394" w:type="dxa"/>
          </w:tcPr>
          <w:p>
            <w:pPr>
              <w:pStyle w:val="5"/>
              <w:spacing w:before="108"/>
              <w:ind w:left="36" w:right="20"/>
              <w:jc w:val="left"/>
              <w:rPr>
                <w:sz w:val="15"/>
                <w:szCs w:val="15"/>
              </w:rPr>
            </w:pPr>
            <w:r>
              <w:fldChar w:fldCharType="begin"/>
            </w:r>
            <w:r>
              <w:instrText xml:space="preserve"> HYPERLINK "https://coursehome.zhihuishu.com/courseHome/2067201"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https://coursehome.zhihuishu.com/courseHome/2067201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94" w:type="dxa"/>
          </w:tcPr>
          <w:p>
            <w:pPr>
              <w:pStyle w:val="5"/>
              <w:spacing w:before="92"/>
              <w:ind w:left="609" w:right="59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94" w:type="dxa"/>
          </w:tcPr>
          <w:p>
            <w:pPr>
              <w:pStyle w:val="5"/>
              <w:spacing w:before="92"/>
              <w:ind w:left="162" w:right="139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高等数学C1</w:t>
            </w:r>
          </w:p>
        </w:tc>
        <w:tc>
          <w:tcPr>
            <w:tcW w:w="2268" w:type="dxa"/>
          </w:tcPr>
          <w:p>
            <w:pPr>
              <w:pStyle w:val="5"/>
              <w:spacing w:before="92"/>
              <w:ind w:left="36" w:right="20"/>
              <w:jc w:val="left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sz w:val="15"/>
                <w:szCs w:val="15"/>
              </w:rPr>
              <w:t>高等数学（经管类）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C1</w:t>
            </w:r>
          </w:p>
        </w:tc>
        <w:tc>
          <w:tcPr>
            <w:tcW w:w="4394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w w:val="105"/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https://coursehome.zhihuishu.com/courseHome/1000012776#teachTeam</w:t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4" w:type="dxa"/>
          </w:tcPr>
          <w:p>
            <w:pPr>
              <w:pStyle w:val="5"/>
              <w:spacing w:before="108"/>
              <w:ind w:left="609" w:right="59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94" w:type="dxa"/>
          </w:tcPr>
          <w:p>
            <w:pPr>
              <w:pStyle w:val="5"/>
              <w:spacing w:before="108"/>
              <w:ind w:left="162" w:right="139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高等数学C2</w:t>
            </w:r>
          </w:p>
        </w:tc>
        <w:tc>
          <w:tcPr>
            <w:tcW w:w="2268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sz w:val="15"/>
                <w:szCs w:val="15"/>
                <w:lang w:eastAsia="zh-CN"/>
              </w:rPr>
              <w:t>高等数学（下）-经管类</w:t>
            </w:r>
            <w:r>
              <w:rPr>
                <w:rFonts w:hint="eastAsia"/>
                <w:sz w:val="15"/>
                <w:szCs w:val="15"/>
                <w:lang w:eastAsia="zh-CN"/>
              </w:rPr>
              <w:t>（上海海洋大学）</w:t>
            </w:r>
          </w:p>
        </w:tc>
        <w:tc>
          <w:tcPr>
            <w:tcW w:w="4394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w w:val="105"/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fldChar w:fldCharType="begin"/>
            </w:r>
            <w:r>
              <w:rPr>
                <w:rFonts w:hint="eastAsia"/>
                <w:w w:val="105"/>
                <w:sz w:val="15"/>
                <w:szCs w:val="15"/>
              </w:rPr>
              <w:instrText xml:space="preserve"> HYPERLINK "https://coursehome.zhihuishu.com/courseHome/2066777" \h </w:instrText>
            </w:r>
            <w:r>
              <w:rPr>
                <w:rFonts w:hint="eastAsia"/>
                <w:w w:val="105"/>
                <w:sz w:val="15"/>
                <w:szCs w:val="15"/>
              </w:rP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https://coursehome.zhihuishu.com/courseHome/2066777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4" w:type="dxa"/>
          </w:tcPr>
          <w:p>
            <w:pPr>
              <w:pStyle w:val="5"/>
              <w:spacing w:before="109"/>
              <w:ind w:left="609" w:right="590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94" w:type="dxa"/>
          </w:tcPr>
          <w:p>
            <w:pPr>
              <w:pStyle w:val="5"/>
              <w:spacing w:before="109"/>
              <w:ind w:left="158" w:right="142"/>
              <w:jc w:val="left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大学文科数学</w:t>
            </w:r>
          </w:p>
        </w:tc>
        <w:tc>
          <w:tcPr>
            <w:tcW w:w="2268" w:type="dxa"/>
            <w:vAlign w:val="top"/>
          </w:tcPr>
          <w:p>
            <w:pPr>
              <w:pStyle w:val="5"/>
              <w:spacing w:before="92"/>
              <w:ind w:left="36" w:leftChars="0" w:right="20" w:rightChars="0"/>
              <w:jc w:val="left"/>
              <w:rPr>
                <w:rFonts w:hint="default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sz w:val="15"/>
                <w:szCs w:val="15"/>
              </w:rPr>
              <w:t>高等数学（经管类）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C1</w:t>
            </w:r>
          </w:p>
        </w:tc>
        <w:tc>
          <w:tcPr>
            <w:tcW w:w="4394" w:type="dxa"/>
            <w:vAlign w:val="top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w w:val="105"/>
                <w:sz w:val="15"/>
                <w:szCs w:val="15"/>
                <w:lang w:val="en-US" w:eastAsia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https://coursehome.zhihuishu.com/courseHome/1000012776#teachTeam</w:t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94" w:type="dxa"/>
            <w:vAlign w:val="top"/>
          </w:tcPr>
          <w:p>
            <w:pPr>
              <w:pStyle w:val="5"/>
              <w:spacing w:before="109"/>
              <w:ind w:left="609" w:leftChars="0" w:right="590" w:rightChars="0"/>
              <w:jc w:val="center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94" w:type="dxa"/>
            <w:vAlign w:val="top"/>
          </w:tcPr>
          <w:p>
            <w:pPr>
              <w:pStyle w:val="5"/>
              <w:spacing w:before="109"/>
              <w:ind w:left="158" w:leftChars="0" w:right="142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线性代数</w:t>
            </w:r>
          </w:p>
        </w:tc>
        <w:tc>
          <w:tcPr>
            <w:tcW w:w="2268" w:type="dxa"/>
            <w:vAlign w:val="top"/>
          </w:tcPr>
          <w:p>
            <w:pPr>
              <w:pStyle w:val="5"/>
              <w:spacing w:before="109"/>
              <w:ind w:left="36" w:leftChars="0" w:right="2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sz w:val="15"/>
                <w:szCs w:val="15"/>
              </w:rPr>
              <w:t>线性代数</w:t>
            </w:r>
            <w:r>
              <w:rPr>
                <w:rFonts w:hint="eastAsia"/>
                <w:sz w:val="15"/>
                <w:szCs w:val="15"/>
                <w:lang w:eastAsia="zh-CN"/>
              </w:rPr>
              <w:t>（华南农业大学）</w:t>
            </w:r>
          </w:p>
        </w:tc>
        <w:tc>
          <w:tcPr>
            <w:tcW w:w="4394" w:type="dxa"/>
            <w:vAlign w:val="top"/>
          </w:tcPr>
          <w:p>
            <w:pPr>
              <w:pStyle w:val="5"/>
              <w:spacing w:before="109"/>
              <w:ind w:left="36" w:leftChars="0" w:right="2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fldChar w:fldCharType="begin"/>
            </w:r>
            <w:r>
              <w:instrText xml:space="preserve"> HYPERLINK "https://coursehome.zhihuishu.com/courseHome/2067505"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https://coursehome.zhihuishu.com/courseHome/2067505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694" w:type="dxa"/>
            <w:vAlign w:val="top"/>
          </w:tcPr>
          <w:p>
            <w:pPr>
              <w:pStyle w:val="5"/>
              <w:spacing w:before="108"/>
              <w:ind w:left="609" w:leftChars="0" w:right="590" w:rightChars="0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数经学院</w:t>
            </w:r>
          </w:p>
        </w:tc>
        <w:tc>
          <w:tcPr>
            <w:tcW w:w="2694" w:type="dxa"/>
            <w:vAlign w:val="top"/>
          </w:tcPr>
          <w:p>
            <w:pPr>
              <w:pStyle w:val="5"/>
              <w:spacing w:before="108"/>
              <w:ind w:left="148" w:leftChars="0" w:right="142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概率论与数理统计</w:t>
            </w:r>
          </w:p>
        </w:tc>
        <w:tc>
          <w:tcPr>
            <w:tcW w:w="2268" w:type="dxa"/>
            <w:vAlign w:val="top"/>
          </w:tcPr>
          <w:p>
            <w:pPr>
              <w:pStyle w:val="5"/>
              <w:spacing w:before="108"/>
              <w:ind w:left="36" w:leftChars="0" w:right="2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sz w:val="15"/>
                <w:szCs w:val="15"/>
              </w:rPr>
              <w:t>概率论与数理统计</w:t>
            </w:r>
            <w:r>
              <w:rPr>
                <w:rFonts w:hint="eastAsia"/>
                <w:sz w:val="15"/>
                <w:szCs w:val="15"/>
                <w:lang w:eastAsia="zh-CN"/>
              </w:rPr>
              <w:t>（天津大学）</w:t>
            </w:r>
          </w:p>
        </w:tc>
        <w:tc>
          <w:tcPr>
            <w:tcW w:w="4394" w:type="dxa"/>
            <w:vAlign w:val="top"/>
          </w:tcPr>
          <w:p>
            <w:pPr>
              <w:pStyle w:val="5"/>
              <w:spacing w:before="108"/>
              <w:ind w:left="36" w:leftChars="0" w:right="2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fldChar w:fldCharType="begin"/>
            </w:r>
            <w:r>
              <w:instrText xml:space="preserve"> HYPERLINK "https://coursehome.zhihuishu.com/courseHome/2067267" \h </w:instrText>
            </w:r>
            <w:r>
              <w:fldChar w:fldCharType="separate"/>
            </w: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https://coursehome.zhihuishu.com/courseHome/2067267</w:t>
            </w:r>
            <w:r>
              <w:rPr>
                <w:rFonts w:hint="eastAsia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694" w:type="dxa"/>
            <w:vAlign w:val="top"/>
          </w:tcPr>
          <w:p>
            <w:pPr>
              <w:pStyle w:val="5"/>
              <w:spacing w:before="108"/>
              <w:ind w:left="36" w:leftChars="0" w:right="20" w:rightChars="0"/>
              <w:jc w:val="center"/>
              <w:rPr>
                <w:rFonts w:hint="eastAsia"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sz w:val="15"/>
                <w:szCs w:val="15"/>
              </w:rPr>
              <w:t>物机学院</w:t>
            </w:r>
          </w:p>
        </w:tc>
        <w:tc>
          <w:tcPr>
            <w:tcW w:w="2694" w:type="dxa"/>
            <w:vAlign w:val="top"/>
          </w:tcPr>
          <w:p>
            <w:pPr>
              <w:pStyle w:val="5"/>
              <w:spacing w:before="108"/>
              <w:ind w:left="36" w:leftChars="0" w:right="2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sz w:val="15"/>
                <w:szCs w:val="15"/>
              </w:rPr>
              <w:t>大学物理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A</w:t>
            </w:r>
          </w:p>
        </w:tc>
        <w:tc>
          <w:tcPr>
            <w:tcW w:w="2268" w:type="dxa"/>
            <w:vAlign w:val="top"/>
          </w:tcPr>
          <w:p>
            <w:pPr>
              <w:pStyle w:val="5"/>
              <w:spacing w:before="108"/>
              <w:ind w:left="36" w:leftChars="0" w:right="2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sz w:val="15"/>
                <w:szCs w:val="15"/>
              </w:rPr>
              <w:t>大学物理（海南联盟）</w:t>
            </w:r>
          </w:p>
        </w:tc>
        <w:tc>
          <w:tcPr>
            <w:tcW w:w="4394" w:type="dxa"/>
            <w:vAlign w:val="top"/>
          </w:tcPr>
          <w:p>
            <w:pPr>
              <w:pStyle w:val="5"/>
              <w:spacing w:before="108"/>
              <w:ind w:left="36" w:leftChars="0" w:right="20" w:rightChars="0"/>
              <w:jc w:val="left"/>
              <w:rPr>
                <w:rFonts w:hint="eastAsia" w:ascii="宋体" w:hAnsi="宋体" w:eastAsia="宋体" w:cs="宋体"/>
                <w:w w:val="105"/>
                <w:sz w:val="15"/>
                <w:szCs w:val="15"/>
                <w:lang w:val="en-US" w:eastAsia="en-US" w:bidi="en-US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https://coursehome.zhihuishu.com/courseHome/1000006467#teachTeam</w:t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94" w:type="dxa"/>
          </w:tcPr>
          <w:p>
            <w:pPr>
              <w:pStyle w:val="5"/>
              <w:spacing w:before="108"/>
              <w:ind w:left="36" w:right="2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物机学院</w:t>
            </w:r>
          </w:p>
        </w:tc>
        <w:tc>
          <w:tcPr>
            <w:tcW w:w="2694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大学物理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B</w:t>
            </w:r>
          </w:p>
        </w:tc>
        <w:tc>
          <w:tcPr>
            <w:tcW w:w="2268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大学物理</w:t>
            </w:r>
          </w:p>
        </w:tc>
        <w:tc>
          <w:tcPr>
            <w:tcW w:w="4394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w w:val="105"/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https://coursehome.zhihuishu.com/courseHome/1000007551#teachTeam</w:t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694" w:type="dxa"/>
          </w:tcPr>
          <w:p>
            <w:pPr>
              <w:pStyle w:val="5"/>
              <w:spacing w:before="108"/>
              <w:ind w:left="36" w:right="2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物机学院</w:t>
            </w:r>
          </w:p>
        </w:tc>
        <w:tc>
          <w:tcPr>
            <w:tcW w:w="2694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大学物理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C</w:t>
            </w:r>
          </w:p>
        </w:tc>
        <w:tc>
          <w:tcPr>
            <w:tcW w:w="2268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大学物理</w:t>
            </w:r>
          </w:p>
        </w:tc>
        <w:tc>
          <w:tcPr>
            <w:tcW w:w="4394" w:type="dxa"/>
          </w:tcPr>
          <w:p>
            <w:pPr>
              <w:pStyle w:val="5"/>
              <w:spacing w:before="108"/>
              <w:ind w:left="36" w:right="20"/>
              <w:jc w:val="left"/>
              <w:rPr>
                <w:rFonts w:hint="eastAsia"/>
                <w:w w:val="105"/>
                <w:sz w:val="15"/>
                <w:szCs w:val="15"/>
              </w:rPr>
            </w:pPr>
            <w:r>
              <w:rPr>
                <w:rFonts w:hint="eastAsia"/>
                <w:w w:val="105"/>
                <w:sz w:val="15"/>
                <w:szCs w:val="15"/>
              </w:rPr>
              <w:t>https://coursehome.zhihuishu.com/courseHome/1000007551#teachTeam</w:t>
            </w:r>
          </w:p>
        </w:tc>
        <w:tc>
          <w:tcPr>
            <w:tcW w:w="1843" w:type="dxa"/>
            <w:vAlign w:val="top"/>
          </w:tcPr>
          <w:p>
            <w:pPr>
              <w:pStyle w:val="5"/>
              <w:spacing w:before="118"/>
              <w:ind w:left="302" w:leftChars="0" w:right="280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18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  <w:tc>
          <w:tcPr>
            <w:tcW w:w="1984" w:type="dxa"/>
            <w:vAlign w:val="top"/>
          </w:tcPr>
          <w:p>
            <w:pPr>
              <w:pStyle w:val="5"/>
              <w:spacing w:before="118"/>
              <w:ind w:left="301" w:leftChars="0" w:right="281" w:rightChars="0"/>
              <w:jc w:val="left"/>
              <w:rPr>
                <w:rFonts w:hint="eastAsia" w:ascii="宋体" w:hAnsi="宋体" w:eastAsia="宋体" w:cs="宋体"/>
                <w:sz w:val="15"/>
                <w:szCs w:val="15"/>
                <w:lang w:val="en-US" w:eastAsia="zh-CN" w:bidi="en-US"/>
              </w:rPr>
            </w:pP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w w:val="105"/>
                <w:sz w:val="15"/>
                <w:szCs w:val="15"/>
              </w:rPr>
              <w:t>月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30</w:t>
            </w:r>
            <w:r>
              <w:rPr>
                <w:rFonts w:hint="eastAsia"/>
                <w:w w:val="105"/>
                <w:sz w:val="15"/>
                <w:szCs w:val="15"/>
              </w:rPr>
              <w:t>日-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  <w:r>
              <w:rPr>
                <w:rFonts w:hint="eastAsia"/>
                <w:w w:val="105"/>
                <w:sz w:val="15"/>
                <w:szCs w:val="15"/>
                <w:lang w:val="en-US" w:eastAsia="zh-CN"/>
              </w:rPr>
              <w:t>6</w:t>
            </w:r>
            <w:r>
              <w:rPr>
                <w:rFonts w:hint="eastAsia"/>
                <w:w w:val="105"/>
                <w:sz w:val="15"/>
                <w:szCs w:val="15"/>
              </w:rPr>
              <w:t>日</w:t>
            </w:r>
          </w:p>
        </w:tc>
      </w:tr>
    </w:tbl>
    <w:p>
      <w:pPr>
        <w:rPr>
          <w:sz w:val="17"/>
        </w:rPr>
        <w:sectPr>
          <w:pgSz w:w="16840" w:h="11910" w:orient="landscape"/>
          <w:pgMar w:top="1080" w:right="1780" w:bottom="280" w:left="90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A16F2"/>
    <w:rsid w:val="00350CB9"/>
    <w:rsid w:val="005C23C7"/>
    <w:rsid w:val="00EC36D9"/>
    <w:rsid w:val="00EC7FE6"/>
    <w:rsid w:val="09BB733E"/>
    <w:rsid w:val="1A48078E"/>
    <w:rsid w:val="1EF112AD"/>
    <w:rsid w:val="21E9270D"/>
    <w:rsid w:val="2C5A16F2"/>
    <w:rsid w:val="2E2465DC"/>
    <w:rsid w:val="2E7E67EB"/>
    <w:rsid w:val="336D549D"/>
    <w:rsid w:val="37E17DE2"/>
    <w:rsid w:val="392D1BEB"/>
    <w:rsid w:val="47E1412C"/>
    <w:rsid w:val="4D292B50"/>
    <w:rsid w:val="5260237F"/>
    <w:rsid w:val="52986F51"/>
    <w:rsid w:val="54AF45BC"/>
    <w:rsid w:val="6E1E56C2"/>
    <w:rsid w:val="73056AC4"/>
    <w:rsid w:val="73972126"/>
    <w:rsid w:val="759B62F7"/>
    <w:rsid w:val="7BD3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en-US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6"/>
      <w:szCs w:val="16"/>
    </w:rPr>
  </w:style>
  <w:style w:type="paragraph" w:customStyle="1" w:styleId="5">
    <w:name w:val="Table Paragraph"/>
    <w:basedOn w:val="1"/>
    <w:qFormat/>
    <w:uiPriority w:val="1"/>
    <w:pPr>
      <w:spacing w:before="107"/>
      <w:ind w:left="105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1041</Words>
  <Characters>2522</Characters>
  <Lines>24</Lines>
  <Paragraphs>6</Paragraphs>
  <TotalTime>312</TotalTime>
  <ScaleCrop>false</ScaleCrop>
  <LinksUpToDate>false</LinksUpToDate>
  <CharactersWithSpaces>2524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2022-03-03T06:16:00Z</dcterms:created>
  <dc:creator>麦子</dc:creator>
  <cp:lastModifiedBy>麦子</cp:lastModifiedBy>
  <cp:lastPrinted>2022-04-04T02:15:00Z</cp:lastPrinted>
  <dcterms:modified xsi:type="dcterms:W3CDTF">2022-04-06T08:15:22Z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3A3DF8297E154CA58B0EB93DE14665D0</vt:lpwstr>
  </property>
</Properties>
</file>