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关于开展2020年度教学研究项目结题验收的通知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0"/>
        <w:jc w:val="left"/>
        <w:textAlignment w:val="auto"/>
        <w:outlineLvl w:val="9"/>
        <w:rPr>
          <w:rFonts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各学院：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65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为了加强对我校教学研究项目的管理、培育优秀教学研究成果，做好20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年教研项目结项工作，根据《湖北第二师范学院教学研究项目管理办法》（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3"/>
          <w:szCs w:val="23"/>
          <w:bdr w:val="none" w:color="auto" w:sz="0" w:space="0"/>
          <w:shd w:val="clear" w:fill="FFFFFF"/>
        </w:rPr>
        <w:t>院教〔</w:t>
      </w:r>
      <w:r>
        <w:rPr>
          <w:rFonts w:hint="default" w:ascii="Times New Roman" w:hAnsi="Times New Roman" w:eastAsia="Tahoma" w:cs="Times New Roman"/>
          <w:caps w:val="0"/>
          <w:color w:val="000000"/>
          <w:spacing w:val="0"/>
          <w:sz w:val="23"/>
          <w:szCs w:val="23"/>
          <w:bdr w:val="none" w:color="auto" w:sz="0" w:space="0"/>
          <w:shd w:val="clear" w:fill="FFFFFF"/>
        </w:rPr>
        <w:t>2018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3"/>
          <w:szCs w:val="23"/>
          <w:bdr w:val="none" w:color="auto" w:sz="0" w:space="0"/>
          <w:shd w:val="clear" w:fill="FFFFFF"/>
        </w:rPr>
        <w:t>〕</w:t>
      </w:r>
      <w:r>
        <w:rPr>
          <w:rFonts w:hint="default" w:ascii="Times New Roman" w:hAnsi="Times New Roman" w:eastAsia="Tahoma" w:cs="Times New Roman"/>
          <w:caps w:val="0"/>
          <w:color w:val="000000"/>
          <w:spacing w:val="0"/>
          <w:sz w:val="23"/>
          <w:szCs w:val="23"/>
          <w:bdr w:val="none" w:color="auto" w:sz="0" w:space="0"/>
          <w:shd w:val="clear" w:fill="FFFFFF"/>
        </w:rPr>
        <w:t>35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3"/>
          <w:szCs w:val="23"/>
          <w:bdr w:val="none" w:color="auto" w:sz="0" w:space="0"/>
          <w:shd w:val="clear" w:fill="FFFFFF"/>
        </w:rPr>
        <w:t>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）,现将有关事项通知如下：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0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一、结项范围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65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1.清理项目:201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年及以前立项尚未结项项目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65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2.结项项目:201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年及以后立项的未结项项目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0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二、结项说明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65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1.申请结项的负责人应根据省教育厅相关规定及《教学研究项目管理办法》做好结项验收工作，并填写《教学研究项目结题报告书》。原则上省级教学研究项目须在3年内、校级项目2年内进行结项。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未按时完成项目结项的项目负责人，不能申报同级教研项目。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65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2.所有在研项目须填写《教学研究工作进度表》，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未按时提交《教学研究工作进度表》或《教学研究项目结题报告书》的项目视为主动放弃项目研究，教务处将不再对该项目进行结项及经费支持。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65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3.201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年及以前立项项目今年仍不能通过结项验收的，做撤项处理，经费不予报销，并责令退回已报经费。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0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三、结项材料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65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1.校级项目填写《湖北第二师范学院教学研究项目结题报告书》，省级项目填写《湖北省高等学校教学研究项目结题报告书》。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72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研究成果（论文、著作、教材等）：项目负责人须有排名第一的研究成果；校级项目以论文形式结题的须发表论文两篇，省级及以上项目以论文形式结题的须发表论文至少两篇（含核心期刊一篇），以其他形式结题的（如作品、著作、专利、软件、实用成果等）需提交实物或相关证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72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3.以上材料均需PDF版。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0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四、截止时间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65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mailto:%E8%AF%B7%E5%90%84%E9%A1%B9%E7%9B%AE%E8%B4%9F%E8%B4%A3%E4%BA%BA%E4%BA%8E2018%E5%B9%B44%E6%9C%889%E6%97%A5%E5%89%8D%E5%B0%86%E7%BB%93%E9%A1%B9%E6%9D%90%E6%96%99%E6%88%96%E3%80%8A%E6%95%99%E5%AD%A6%E7%A0%94%E7%A9%B6%E5%B7%A5%E4%BD%9C%E8%BF%9B%E5%BA%A6%E8%A1%A8%E3%80%8B%E6%8F%90%E4%BA%A4%E8%87%B3%E8%A1%8C%E6%94%BF%E6%A5%BC219%E5%AE%A4%EF%BC%8C%E7%94%B5%E5%AD%90%E7%89%88%E5%8F%91%E9%80%81%E8%87%B315684733@qq.com%EF%BC%8C%E9%80%BE%E6%9C%9F%E5%B0%86%E4%B8%8D%E4%BA%88%E5%8F%97%E7%90%86%E3%80%82" </w:instrText>
      </w:r>
      <w:r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请各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t>学院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于20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val="en-US" w:eastAsia="zh-CN"/>
        </w:rPr>
        <w:t>20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年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val="en-US" w:eastAsia="zh-CN"/>
        </w:rPr>
        <w:t>5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val="en-US" w:eastAsia="zh-CN"/>
        </w:rPr>
        <w:t>20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日前将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t>汇总表电子版、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结项材料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val="en-US" w:eastAsia="zh-CN"/>
        </w:rPr>
        <w:t>PDF版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或《教学研究工作进度表》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t>电子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版发送至邮箱15684733@qq.com，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t>文件名以“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val="en-US" w:eastAsia="zh-CN"/>
        </w:rPr>
        <w:t>XX学院2020年教研项目结题”，子文件以“项目+姓名”命名，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t>暂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  <w:t>不需要纸质材料，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逾期将不予受理。</w:t>
      </w:r>
      <w:r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405" w:right="0" w:firstLine="0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0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0"/>
        <w:jc w:val="left"/>
        <w:textAlignment w:val="auto"/>
        <w:outlineLvl w:val="9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1590" w:firstLine="0"/>
        <w:jc w:val="righ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教务处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1590" w:firstLine="0"/>
        <w:jc w:val="righ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2020年4月23日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03194"/>
    <w:rsid w:val="1C903194"/>
    <w:rsid w:val="2A6D562B"/>
    <w:rsid w:val="5C761E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2020-04-26T01:44:00Z</dcterms:created>
  <dc:creator>jgj</dc:creator>
  <cp:lastModifiedBy>jgj</cp:lastModifiedBy>
  <dcterms:modified xsi:type="dcterms:W3CDTF">2020-04-26T02:30:51Z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