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附2</w:t>
      </w:r>
      <w:bookmarkStart w:id="0" w:name="_GoBack"/>
      <w:bookmarkEnd w:id="0"/>
    </w:p>
    <w:p>
      <w:pPr>
        <w:jc w:val="center"/>
        <w:rPr>
          <w:rFonts w:ascii="黑体" w:hAnsi="黑体" w:eastAsia="黑体" w:cs="Times New Roman"/>
          <w:szCs w:val="32"/>
          <w:shd w:val="solid" w:color="FFFFFF" w:fill="auto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2023年教学改革研究项目申请汇总表</w:t>
      </w:r>
    </w:p>
    <w:p>
      <w:pPr>
        <w:rPr>
          <w:rFonts w:ascii="宋体" w:hAnsi="宋体" w:eastAsia="宋体" w:cs="Times New Roman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学校名称（公章）：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23"/>
        <w:gridCol w:w="1052"/>
        <w:gridCol w:w="1512"/>
        <w:gridCol w:w="809"/>
        <w:gridCol w:w="809"/>
        <w:gridCol w:w="3623"/>
        <w:gridCol w:w="100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课题科类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362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课题其他完成人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yellow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yellow"/>
                <w:shd w:val="clear" w:fill="FFFFFF"/>
                <w:lang w:val="en-US" w:eastAsia="zh-CN"/>
              </w:rPr>
              <w:t>申报级别（省级/校级）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yellow"/>
                <w:shd w:val="clear" w:fill="FFFFFF"/>
              </w:rPr>
              <w:t>申报省级教研项目未通过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highlight w:val="yellow"/>
                <w:shd w:val="clear" w:fill="FFFFFF"/>
                <w:lang w:val="en-US" w:eastAsia="zh-CN"/>
              </w:rPr>
              <w:t>是否同意校级立项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62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职能部门：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联系人姓名：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联系人办公电话：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联系人手机：</w:t>
      </w:r>
    </w:p>
    <w:p>
      <w:pPr>
        <w:widowControl/>
        <w:spacing w:line="320" w:lineRule="exact"/>
        <w:ind w:left="720" w:hanging="720" w:hanging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</w:t>
      </w:r>
      <w:r>
        <w:rPr>
          <w:rFonts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科类按高等教育人才培养工作主要领域进行分类：“大思政”教育，基础学科人才培养，新工科，新医科，新农科，新文科，创新创业教育，教育教学数字化，教师教育，教学质量评价改革，教学综合改革，其他；填写为其他类时在（）中注明具体类别，如其他（素质教育）。所属学科按本科专业目录规范名称填写，学科均不相符的填“其他”。</w:t>
      </w:r>
    </w:p>
    <w:p>
      <w:pPr>
        <w:widowControl/>
        <w:spacing w:line="320" w:lineRule="exact"/>
        <w:ind w:firstLine="720" w:firstLineChars="30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课题主持人仅限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人，其他完成人一般不超过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人。主持人职称为教授序列以外的，注明正高（副高）。</w:t>
      </w:r>
    </w:p>
    <w:sectPr>
      <w:headerReference r:id="rId3" w:type="default"/>
      <w:footerReference r:id="rId4" w:type="default"/>
      <w:pgSz w:w="16838" w:h="11906" w:orient="landscape"/>
      <w:pgMar w:top="1928" w:right="1587" w:bottom="153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lNmI0MGQwODU1NTM5ZTI4NWU3N2RiNzkzODdhY2YifQ=="/>
  </w:docVars>
  <w:rsids>
    <w:rsidRoot w:val="007A5960"/>
    <w:rsid w:val="000250BA"/>
    <w:rsid w:val="00033185"/>
    <w:rsid w:val="00127240"/>
    <w:rsid w:val="00135B8C"/>
    <w:rsid w:val="002522A7"/>
    <w:rsid w:val="00255686"/>
    <w:rsid w:val="00283B66"/>
    <w:rsid w:val="00293525"/>
    <w:rsid w:val="002C4FDA"/>
    <w:rsid w:val="003A07F4"/>
    <w:rsid w:val="003C4759"/>
    <w:rsid w:val="004C4BAA"/>
    <w:rsid w:val="004E3CDE"/>
    <w:rsid w:val="0058225C"/>
    <w:rsid w:val="00663575"/>
    <w:rsid w:val="00671A00"/>
    <w:rsid w:val="00733E2E"/>
    <w:rsid w:val="00737537"/>
    <w:rsid w:val="007A5960"/>
    <w:rsid w:val="00873CF1"/>
    <w:rsid w:val="0093290B"/>
    <w:rsid w:val="0096120F"/>
    <w:rsid w:val="009F27B8"/>
    <w:rsid w:val="00A76DF0"/>
    <w:rsid w:val="00BE51F3"/>
    <w:rsid w:val="00C12D0F"/>
    <w:rsid w:val="00C675E2"/>
    <w:rsid w:val="00E0241F"/>
    <w:rsid w:val="00E07BAD"/>
    <w:rsid w:val="00EB5CF9"/>
    <w:rsid w:val="00F530F4"/>
    <w:rsid w:val="12276A53"/>
    <w:rsid w:val="2ECF4FB2"/>
    <w:rsid w:val="31ED1E66"/>
    <w:rsid w:val="3D02415A"/>
    <w:rsid w:val="42A869DD"/>
    <w:rsid w:val="4FEF2AEF"/>
    <w:rsid w:val="5F12244A"/>
    <w:rsid w:val="5FD16357"/>
    <w:rsid w:val="6F201F03"/>
    <w:rsid w:val="740D6797"/>
    <w:rsid w:val="7AB30932"/>
    <w:rsid w:val="7C3073CD"/>
    <w:rsid w:val="7D0F3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1</Pages>
  <Words>331</Words>
  <Characters>337</Characters>
  <Lines>57</Lines>
  <Paragraphs>16</Paragraphs>
  <TotalTime>59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2023-03-29T08:31:00Z</dcterms:created>
  <dc:creator>李波</dc:creator>
  <cp:lastModifiedBy>Administrator</cp:lastModifiedBy>
  <cp:lastPrinted>2023-04-06T01:29:00Z</cp:lastPrinted>
  <dcterms:modified xsi:type="dcterms:W3CDTF">2023-05-11T00:48:37Z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0A0191D4C396432FBE3E8B1FA4DC8AF5</vt:lpwstr>
  </property>
</Properties>
</file>