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宋体" w:hAnsi="宋体" w:eastAsia="宋体"/>
          <w:b/>
          <w:sz w:val="28"/>
          <w:szCs w:val="24"/>
          <w:lang w:val="en-US" w:eastAsia="zh-CN"/>
        </w:rPr>
      </w:pPr>
      <w:r>
        <w:rPr>
          <w:rFonts w:hint="eastAsia" w:ascii="宋体" w:hAnsi="宋体" w:eastAsia="宋体"/>
          <w:b w:val="0"/>
          <w:bCs/>
          <w:sz w:val="28"/>
          <w:szCs w:val="24"/>
          <w:lang w:val="en-US" w:eastAsia="zh-CN"/>
        </w:rPr>
        <w:t xml:space="preserve">附件4              </w:t>
      </w:r>
      <w:bookmarkStart w:id="0" w:name="_GoBack"/>
      <w:bookmarkEnd w:id="0"/>
      <w:r>
        <w:rPr>
          <w:rFonts w:hint="eastAsia" w:ascii="宋体" w:hAnsi="宋体" w:eastAsia="宋体"/>
          <w:b/>
          <w:sz w:val="28"/>
          <w:szCs w:val="24"/>
          <w:lang w:val="en-US" w:eastAsia="zh-CN"/>
        </w:rPr>
        <w:t>XXXX项目立项申请书简表</w:t>
      </w:r>
    </w:p>
    <w:p>
      <w:pPr>
        <w:widowControl/>
        <w:jc w:val="left"/>
        <w:rPr>
          <w:rFonts w:ascii="宋体" w:hAnsi="宋体" w:eastAsia="宋体"/>
          <w:b/>
          <w:sz w:val="28"/>
          <w:szCs w:val="24"/>
        </w:rPr>
      </w:pPr>
      <w:r>
        <w:rPr>
          <w:rFonts w:hint="eastAsia" w:ascii="宋体" w:hAnsi="宋体" w:eastAsia="宋体"/>
          <w:b/>
          <w:sz w:val="28"/>
          <w:szCs w:val="24"/>
        </w:rPr>
        <w:t>二、立项背景与意义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0" w:hRule="atLeast"/>
        </w:trPr>
        <w:tc>
          <w:tcPr>
            <w:tcW w:w="9017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、省内外相关研究现状分析（概述国内外对此问题的研究进展情况，</w:t>
            </w:r>
            <w:r>
              <w:rPr>
                <w:rFonts w:ascii="仿宋" w:hAnsi="仿宋" w:eastAsia="仿宋"/>
                <w:sz w:val="24"/>
                <w:szCs w:val="24"/>
              </w:rPr>
              <w:t>500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字以内）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3" w:hRule="atLeast"/>
        </w:trPr>
        <w:tc>
          <w:tcPr>
            <w:tcW w:w="9017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、本研究项目对促进教学工作、提高教学质量的作用和意义（限列</w:t>
            </w:r>
            <w:r>
              <w:rPr>
                <w:rFonts w:ascii="仿宋" w:hAnsi="仿宋" w:eastAsia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条，</w:t>
            </w:r>
            <w:r>
              <w:rPr>
                <w:rFonts w:ascii="仿宋" w:hAnsi="仿宋" w:eastAsia="仿宋"/>
                <w:sz w:val="24"/>
                <w:szCs w:val="24"/>
              </w:rPr>
              <w:t>300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字内）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rPr>
          <w:rFonts w:ascii="宋体" w:hAnsi="宋体" w:eastAsia="宋体"/>
          <w:b/>
          <w:sz w:val="28"/>
          <w:szCs w:val="24"/>
        </w:rPr>
      </w:pPr>
      <w:r>
        <w:rPr>
          <w:rFonts w:ascii="宋体" w:hAnsi="宋体" w:eastAsia="宋体"/>
          <w:b/>
          <w:sz w:val="28"/>
          <w:szCs w:val="24"/>
        </w:rPr>
        <w:br w:type="page"/>
      </w:r>
      <w:r>
        <w:rPr>
          <w:rFonts w:hint="eastAsia" w:ascii="宋体" w:hAnsi="宋体" w:eastAsia="宋体"/>
          <w:b/>
          <w:sz w:val="28"/>
          <w:szCs w:val="24"/>
        </w:rPr>
        <w:t>三、项目实施方案</w:t>
      </w:r>
    </w:p>
    <w:tbl>
      <w:tblPr>
        <w:tblStyle w:val="4"/>
        <w:tblW w:w="901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1" w:hRule="atLeast"/>
        </w:trPr>
        <w:tc>
          <w:tcPr>
            <w:tcW w:w="9017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1、具体研究对象和内容：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、研究拟达到的目标：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、拟解决的主要问题：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0" w:hRule="atLeast"/>
        </w:trPr>
        <w:tc>
          <w:tcPr>
            <w:tcW w:w="9017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、项目的预期成果形式（研究报告、实验报告、调研报告、教改方案、教学大纲、课程标准、讲义、教材、课件、教学软件、著作、论文等。研究报告为必备成果。）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、项目的预期效益（包括实施范围与受益范围等，</w:t>
            </w:r>
            <w:r>
              <w:rPr>
                <w:rFonts w:ascii="仿宋" w:hAnsi="仿宋" w:eastAsia="仿宋"/>
                <w:sz w:val="24"/>
                <w:szCs w:val="24"/>
              </w:rPr>
              <w:t>200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字以内）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、实施计划（含不少于两年时间的年度进展情况）。</w:t>
            </w:r>
          </w:p>
          <w:p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——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年月</w:t>
            </w:r>
          </w:p>
          <w:p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——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年月</w:t>
            </w:r>
          </w:p>
          <w:p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——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年月</w:t>
            </w:r>
          </w:p>
          <w:p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——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年月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、本项目的特色、创新及推广应用价值（</w:t>
            </w:r>
            <w:r>
              <w:rPr>
                <w:rFonts w:ascii="仿宋" w:hAnsi="仿宋" w:eastAsia="仿宋"/>
                <w:sz w:val="24"/>
                <w:szCs w:val="24"/>
              </w:rPr>
              <w:t>300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字内）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</w:t>
            </w:r>
            <w:r>
              <w:rPr>
                <w:rFonts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）特色：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</w:t>
            </w: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）创新点：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</w:t>
            </w:r>
            <w:r>
              <w:rPr>
                <w:rFonts w:ascii="仿宋" w:hAnsi="仿宋" w:eastAsia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）应用价值及推广：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、本项目研究解决教学问题拟采取的主要方法（</w:t>
            </w:r>
            <w:r>
              <w:rPr>
                <w:rFonts w:ascii="仿宋" w:hAnsi="仿宋" w:eastAsia="仿宋"/>
                <w:sz w:val="24"/>
                <w:szCs w:val="24"/>
              </w:rPr>
              <w:t>300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字内）</w:t>
            </w:r>
          </w:p>
        </w:tc>
      </w:tr>
    </w:tbl>
    <w:p>
      <w:pPr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8"/>
          <w:szCs w:val="24"/>
        </w:rPr>
        <w:t>四、项目研究基础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5" w:hRule="atLeast"/>
        </w:trPr>
        <w:tc>
          <w:tcPr>
            <w:tcW w:w="9017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、项目组成员已开展的相关研究及成果概述（包括校级以上教学研究课题、学位论文、学术论著论文及获励等，</w:t>
            </w:r>
            <w:r>
              <w:rPr>
                <w:rFonts w:ascii="仿宋" w:hAnsi="仿宋" w:eastAsia="仿宋"/>
                <w:sz w:val="24"/>
                <w:szCs w:val="24"/>
              </w:rPr>
              <w:t>500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字以内）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/>
                <w:spacing w:val="-4"/>
                <w:sz w:val="24"/>
                <w:szCs w:val="24"/>
              </w:rPr>
              <w:t>已具备的教学研究基础和环境，学校对课题的支持情况（含有关政策、经费支持及其使用管理机制、保障条件等），尚缺少的条件和拟解决的途径（</w:t>
            </w:r>
            <w:r>
              <w:rPr>
                <w:rFonts w:ascii="仿宋" w:hAnsi="仿宋" w:eastAsia="仿宋"/>
                <w:spacing w:val="-4"/>
                <w:sz w:val="24"/>
                <w:szCs w:val="24"/>
              </w:rPr>
              <w:t>300</w:t>
            </w:r>
            <w:r>
              <w:rPr>
                <w:rFonts w:hint="eastAsia" w:ascii="仿宋" w:hAnsi="仿宋" w:eastAsia="仿宋"/>
                <w:spacing w:val="-4"/>
                <w:sz w:val="24"/>
                <w:szCs w:val="24"/>
              </w:rPr>
              <w:t>字以内）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rPr>
          <w:rFonts w:ascii="宋体" w:hAnsi="宋体" w:eastAsia="宋体"/>
          <w:b/>
          <w:sz w:val="28"/>
          <w:szCs w:val="24"/>
        </w:rPr>
      </w:pPr>
    </w:p>
    <w:p>
      <w:pPr>
        <w:rPr>
          <w:rFonts w:ascii="宋体" w:hAnsi="宋体" w:eastAsia="宋体"/>
          <w:b/>
          <w:sz w:val="28"/>
          <w:szCs w:val="24"/>
        </w:rPr>
      </w:pPr>
      <w:r>
        <w:rPr>
          <w:rFonts w:hint="eastAsia" w:ascii="宋体" w:hAnsi="宋体" w:eastAsia="宋体"/>
          <w:b/>
          <w:sz w:val="28"/>
          <w:szCs w:val="24"/>
        </w:rPr>
        <w:t>五、经费预算</w:t>
      </w:r>
    </w:p>
    <w:tbl>
      <w:tblPr>
        <w:tblStyle w:val="4"/>
        <w:tblW w:w="916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9"/>
        <w:gridCol w:w="1293"/>
        <w:gridCol w:w="61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69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支出项目</w:t>
            </w:r>
          </w:p>
        </w:tc>
        <w:tc>
          <w:tcPr>
            <w:tcW w:w="1293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金额（元）</w:t>
            </w:r>
          </w:p>
        </w:tc>
        <w:tc>
          <w:tcPr>
            <w:tcW w:w="6106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依据及理由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图书资料费</w:t>
            </w:r>
          </w:p>
        </w:tc>
        <w:tc>
          <w:tcPr>
            <w:tcW w:w="1293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106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国内调查费</w:t>
            </w:r>
          </w:p>
        </w:tc>
        <w:tc>
          <w:tcPr>
            <w:tcW w:w="1293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106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文印费</w:t>
            </w:r>
          </w:p>
        </w:tc>
        <w:tc>
          <w:tcPr>
            <w:tcW w:w="1293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106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小型会议费</w:t>
            </w:r>
          </w:p>
        </w:tc>
        <w:tc>
          <w:tcPr>
            <w:tcW w:w="1293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106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其它</w:t>
            </w:r>
          </w:p>
        </w:tc>
        <w:tc>
          <w:tcPr>
            <w:tcW w:w="1293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106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合计</w:t>
            </w:r>
          </w:p>
        </w:tc>
        <w:tc>
          <w:tcPr>
            <w:tcW w:w="1293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106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jc w:val="left"/>
        <w:rPr>
          <w:rFonts w:ascii="宋体" w:hAnsi="宋体" w:eastAsia="宋体"/>
          <w:b/>
          <w:szCs w:val="24"/>
        </w:rPr>
      </w:pPr>
      <w:r>
        <w:rPr>
          <w:rFonts w:hint="eastAsia" w:ascii="宋体" w:hAnsi="宋体" w:eastAsia="宋体"/>
          <w:b/>
          <w:sz w:val="28"/>
          <w:szCs w:val="24"/>
        </w:rPr>
        <w:t>六、推荐、评审意见</w:t>
      </w:r>
    </w:p>
    <w:tbl>
      <w:tblPr>
        <w:tblStyle w:val="4"/>
        <w:tblW w:w="0" w:type="auto"/>
        <w:tblInd w:w="-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9169" w:type="dxa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学校教学研究管理部门审核意见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ind w:firstLine="6468" w:firstLineChars="2695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（盖章）</w:t>
            </w:r>
          </w:p>
          <w:p>
            <w:pPr>
              <w:adjustRightInd w:val="0"/>
              <w:snapToGrid w:val="0"/>
              <w:spacing w:line="240" w:lineRule="atLeast"/>
              <w:ind w:firstLine="6720" w:firstLineChars="28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</w:trPr>
        <w:tc>
          <w:tcPr>
            <w:tcW w:w="9169" w:type="dxa"/>
            <w:tcBorders>
              <w:top w:val="single" w:color="auto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省教育厅专家组评审意见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ind w:firstLine="6549" w:firstLineChars="272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（盖章）</w:t>
            </w:r>
          </w:p>
          <w:p>
            <w:pPr>
              <w:adjustRightInd w:val="0"/>
              <w:snapToGrid w:val="0"/>
              <w:spacing w:line="240" w:lineRule="atLeast"/>
              <w:ind w:firstLine="6720" w:firstLineChars="28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9169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省教育厅审核意见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ind w:firstLine="6645" w:firstLineChars="276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（盖章）</w:t>
            </w:r>
          </w:p>
          <w:p>
            <w:pPr>
              <w:adjustRightInd w:val="0"/>
              <w:snapToGrid w:val="0"/>
              <w:spacing w:line="240" w:lineRule="atLeast"/>
              <w:ind w:firstLine="6840" w:firstLineChars="28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 月   日</w:t>
            </w:r>
          </w:p>
        </w:tc>
      </w:tr>
    </w:tbl>
    <w:p>
      <w:pPr>
        <w:spacing w:line="500" w:lineRule="exac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注：填写此表时，不要任意改变栏目和规格，内容简明扼要。如因篇幅原因需对表格进行调整，应当以“整页设计”为原则。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41107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NlNmI0MGQwODU1NTM5ZTI4NWU3N2RiNzkzODdhY2YifQ=="/>
  </w:docVars>
  <w:rsids>
    <w:rsidRoot w:val="00462955"/>
    <w:rsid w:val="00155031"/>
    <w:rsid w:val="003052D9"/>
    <w:rsid w:val="00462955"/>
    <w:rsid w:val="007941EF"/>
    <w:rsid w:val="007C2AC5"/>
    <w:rsid w:val="009C522B"/>
    <w:rsid w:val="00BA2E13"/>
    <w:rsid w:val="00E05D48"/>
    <w:rsid w:val="756A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945</Words>
  <Characters>1172</Characters>
  <Lines>11</Lines>
  <Paragraphs>3</Paragraphs>
  <TotalTime>1</TotalTime>
  <ScaleCrop>false</ScaleCrop>
  <LinksUpToDate>false</LinksUpToDate>
  <CharactersWithSpaces>1221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2022-06-24T02:45:00Z</dcterms:created>
  <dc:creator>Microsoft</dc:creator>
  <cp:lastModifiedBy>Administrator</cp:lastModifiedBy>
  <dcterms:modified xsi:type="dcterms:W3CDTF">2023-05-11T01:22:27Z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E850D94E43124C68BFBE6893B6B2E182_12</vt:lpwstr>
  </property>
</Properties>
</file>